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48" w:rsidRPr="00D1177D" w:rsidRDefault="00AA4B48">
      <w:pPr>
        <w:pStyle w:val="PlainText"/>
        <w:ind w:right="360"/>
        <w:jc w:val="center"/>
        <w:rPr>
          <w:rFonts w:ascii="Calibri" w:hAnsi="Calibri"/>
          <w:sz w:val="32"/>
        </w:rPr>
      </w:pPr>
      <w:r w:rsidRPr="00D1177D">
        <w:rPr>
          <w:rFonts w:ascii="Calibri" w:hAnsi="Calibri"/>
          <w:sz w:val="32"/>
        </w:rPr>
        <w:t>Kathleen Laundy</w:t>
      </w:r>
    </w:p>
    <w:p w:rsidR="005F0B6E" w:rsidRPr="00D1177D" w:rsidRDefault="004E469D">
      <w:pPr>
        <w:pStyle w:val="PlainText"/>
        <w:ind w:right="360"/>
        <w:jc w:val="center"/>
        <w:rPr>
          <w:rFonts w:ascii="Calibri" w:hAnsi="Calibri"/>
          <w:sz w:val="32"/>
        </w:rPr>
      </w:pPr>
      <w:r>
        <w:rPr>
          <w:rFonts w:ascii="Calibri" w:hAnsi="Calibri"/>
          <w:sz w:val="32"/>
        </w:rPr>
        <w:t>2017-18</w:t>
      </w:r>
      <w:r w:rsidR="00AA4B48" w:rsidRPr="00D1177D">
        <w:rPr>
          <w:rFonts w:ascii="Calibri" w:hAnsi="Calibri"/>
          <w:sz w:val="32"/>
        </w:rPr>
        <w:t xml:space="preserve"> Professional Development Plan</w:t>
      </w:r>
    </w:p>
    <w:p w:rsidR="005F0B6E" w:rsidRPr="00D1177D" w:rsidRDefault="005F0B6E">
      <w:pPr>
        <w:pStyle w:val="PlainText"/>
        <w:ind w:right="360"/>
        <w:jc w:val="center"/>
        <w:rPr>
          <w:rFonts w:ascii="Calibri" w:hAnsi="Calibri"/>
          <w:sz w:val="24"/>
        </w:rPr>
      </w:pPr>
    </w:p>
    <w:p w:rsidR="00A660DC" w:rsidRDefault="00A8372B" w:rsidP="00A660DC">
      <w:pPr>
        <w:rPr>
          <w:rFonts w:ascii="Calibri" w:hAnsi="Calibri"/>
          <w:b/>
          <w:sz w:val="24"/>
        </w:rPr>
      </w:pPr>
      <w:r>
        <w:rPr>
          <w:rFonts w:ascii="Calibri" w:hAnsi="Calibri"/>
          <w:b/>
          <w:sz w:val="24"/>
        </w:rPr>
        <w:t>PROFESSIONAL DEVELOPMENT GOALS</w:t>
      </w:r>
    </w:p>
    <w:p w:rsidR="00F94624" w:rsidRPr="00A8372B" w:rsidRDefault="00C43038" w:rsidP="00A8372B">
      <w:pPr>
        <w:rPr>
          <w:rFonts w:ascii="Calibri" w:hAnsi="Calibri"/>
          <w:sz w:val="24"/>
          <w:szCs w:val="24"/>
        </w:rPr>
      </w:pPr>
      <w:r w:rsidRPr="00A8372B">
        <w:rPr>
          <w:rFonts w:ascii="Calibri" w:hAnsi="Calibri"/>
          <w:sz w:val="24"/>
          <w:szCs w:val="24"/>
        </w:rPr>
        <w:t>Progress on goals f</w:t>
      </w:r>
      <w:r w:rsidR="0009365F" w:rsidRPr="00A8372B">
        <w:rPr>
          <w:rFonts w:ascii="Calibri" w:hAnsi="Calibri"/>
          <w:sz w:val="24"/>
          <w:szCs w:val="24"/>
        </w:rPr>
        <w:t>rom last year:</w:t>
      </w:r>
    </w:p>
    <w:p w:rsidR="002C443E" w:rsidRPr="002C443E" w:rsidRDefault="002C443E" w:rsidP="002C443E">
      <w:pPr>
        <w:pStyle w:val="ListParagraph"/>
        <w:numPr>
          <w:ilvl w:val="0"/>
          <w:numId w:val="1"/>
        </w:numPr>
        <w:rPr>
          <w:rFonts w:ascii="Calibri" w:hAnsi="Calibri"/>
        </w:rPr>
      </w:pPr>
      <w:r>
        <w:rPr>
          <w:rFonts w:ascii="Calibri" w:hAnsi="Calibri"/>
        </w:rPr>
        <w:t xml:space="preserve">Completed </w:t>
      </w:r>
      <w:r w:rsidRPr="002C443E">
        <w:rPr>
          <w:rFonts w:ascii="Calibri" w:hAnsi="Calibri"/>
        </w:rPr>
        <w:t>Great Teacher’s Sy</w:t>
      </w:r>
      <w:r>
        <w:rPr>
          <w:rFonts w:ascii="Calibri" w:hAnsi="Calibri"/>
        </w:rPr>
        <w:t>mposium for step credit.  I had a wonderful time.  It was very renewing and I made some new friends.</w:t>
      </w:r>
      <w:r w:rsidR="002B2D3F">
        <w:rPr>
          <w:rFonts w:ascii="Calibri" w:hAnsi="Calibri"/>
        </w:rPr>
        <w:t xml:space="preserve"> The problem I wrote about was,</w:t>
      </w:r>
      <w:r>
        <w:rPr>
          <w:rFonts w:ascii="Calibri" w:hAnsi="Calibri"/>
        </w:rPr>
        <w:t xml:space="preserve"> “How do I get my students to take more personal responsibility for getting the costumes built?”  The responses I got enabled me to get my crew of students to do just that</w:t>
      </w:r>
      <w:r w:rsidR="004E469D">
        <w:rPr>
          <w:rFonts w:ascii="Calibri" w:hAnsi="Calibri"/>
        </w:rPr>
        <w:t xml:space="preserve"> in the spring</w:t>
      </w:r>
      <w:r>
        <w:rPr>
          <w:rFonts w:ascii="Calibri" w:hAnsi="Calibri"/>
        </w:rPr>
        <w:t xml:space="preserve">.  </w:t>
      </w:r>
    </w:p>
    <w:p w:rsidR="000E72AB" w:rsidRDefault="005C6CDC" w:rsidP="000E72AB">
      <w:pPr>
        <w:pStyle w:val="ListParagraph"/>
        <w:numPr>
          <w:ilvl w:val="0"/>
          <w:numId w:val="1"/>
        </w:numPr>
        <w:rPr>
          <w:rFonts w:ascii="Calibri" w:hAnsi="Calibri"/>
        </w:rPr>
      </w:pPr>
      <w:r>
        <w:rPr>
          <w:rFonts w:ascii="Calibri" w:hAnsi="Calibri"/>
        </w:rPr>
        <w:t xml:space="preserve">Continued on </w:t>
      </w:r>
      <w:proofErr w:type="spellStart"/>
      <w:r>
        <w:rPr>
          <w:rFonts w:ascii="Calibri" w:hAnsi="Calibri"/>
        </w:rPr>
        <w:t>Geekfest</w:t>
      </w:r>
      <w:proofErr w:type="spellEnd"/>
      <w:r>
        <w:rPr>
          <w:rFonts w:ascii="Calibri" w:hAnsi="Calibri"/>
        </w:rPr>
        <w:t xml:space="preserve"> 2016 committee and recruited two more students,</w:t>
      </w:r>
      <w:r w:rsidRPr="005876A3">
        <w:rPr>
          <w:rFonts w:asciiTheme="minorHAnsi" w:hAnsiTheme="minorHAnsi"/>
        </w:rPr>
        <w:t xml:space="preserve"> </w:t>
      </w:r>
      <w:proofErr w:type="spellStart"/>
      <w:r w:rsidR="005876A3" w:rsidRPr="005876A3">
        <w:rPr>
          <w:rFonts w:asciiTheme="minorHAnsi" w:hAnsiTheme="minorHAnsi"/>
        </w:rPr>
        <w:t>Larren</w:t>
      </w:r>
      <w:proofErr w:type="spellEnd"/>
      <w:r w:rsidR="005876A3" w:rsidRPr="005876A3">
        <w:rPr>
          <w:rFonts w:asciiTheme="minorHAnsi" w:hAnsiTheme="minorHAnsi"/>
        </w:rPr>
        <w:t xml:space="preserve"> Knowlton for spring semester 2017 and</w:t>
      </w:r>
      <w:r w:rsidR="005876A3">
        <w:t xml:space="preserve"> </w:t>
      </w:r>
      <w:r>
        <w:rPr>
          <w:rFonts w:ascii="Calibri" w:hAnsi="Calibri"/>
        </w:rPr>
        <w:t xml:space="preserve">Reina </w:t>
      </w:r>
      <w:proofErr w:type="spellStart"/>
      <w:r>
        <w:rPr>
          <w:rFonts w:ascii="Calibri" w:hAnsi="Calibri"/>
        </w:rPr>
        <w:t>Webly</w:t>
      </w:r>
      <w:proofErr w:type="spellEnd"/>
      <w:r>
        <w:rPr>
          <w:rFonts w:ascii="Calibri" w:hAnsi="Calibri"/>
        </w:rPr>
        <w:t xml:space="preserve"> for the 2018-19 school year.</w:t>
      </w:r>
      <w:r w:rsidR="002C443E">
        <w:rPr>
          <w:rFonts w:ascii="Calibri" w:hAnsi="Calibri"/>
        </w:rPr>
        <w:t xml:space="preserve">  Lauren didn’t actually enroll this spring, but Reina is a senior this year, so I will see her in 3 months at </w:t>
      </w:r>
      <w:proofErr w:type="spellStart"/>
      <w:r w:rsidR="002C443E">
        <w:rPr>
          <w:rFonts w:ascii="Calibri" w:hAnsi="Calibri"/>
        </w:rPr>
        <w:t>Geekfest</w:t>
      </w:r>
      <w:proofErr w:type="spellEnd"/>
      <w:r w:rsidR="002C443E">
        <w:rPr>
          <w:rFonts w:ascii="Calibri" w:hAnsi="Calibri"/>
        </w:rPr>
        <w:t xml:space="preserve"> 2017.</w:t>
      </w:r>
    </w:p>
    <w:p w:rsidR="000E72AB" w:rsidRDefault="000E72AB" w:rsidP="000E72AB">
      <w:pPr>
        <w:pStyle w:val="ListParagraph"/>
        <w:tabs>
          <w:tab w:val="left" w:pos="720"/>
        </w:tabs>
        <w:ind w:left="90"/>
        <w:rPr>
          <w:rFonts w:ascii="Calibri" w:hAnsi="Calibri"/>
        </w:rPr>
      </w:pPr>
      <w:r>
        <w:rPr>
          <w:rFonts w:ascii="Calibri" w:hAnsi="Calibri"/>
        </w:rPr>
        <w:t>Goals for this year:</w:t>
      </w:r>
    </w:p>
    <w:p w:rsidR="000E72AB" w:rsidRDefault="000E72AB" w:rsidP="000E72AB">
      <w:pPr>
        <w:pStyle w:val="ListParagraph"/>
        <w:numPr>
          <w:ilvl w:val="0"/>
          <w:numId w:val="9"/>
        </w:numPr>
        <w:tabs>
          <w:tab w:val="left" w:pos="720"/>
        </w:tabs>
        <w:rPr>
          <w:rFonts w:ascii="Calibri" w:hAnsi="Calibri"/>
        </w:rPr>
      </w:pPr>
      <w:r>
        <w:rPr>
          <w:rFonts w:ascii="Calibri" w:hAnsi="Calibri"/>
        </w:rPr>
        <w:t>Break in Chris Cole, our new Scenic/Lighting Designer.</w:t>
      </w:r>
    </w:p>
    <w:p w:rsidR="000E72AB" w:rsidRDefault="000E72AB" w:rsidP="000E72AB">
      <w:pPr>
        <w:pStyle w:val="ListParagraph"/>
        <w:numPr>
          <w:ilvl w:val="0"/>
          <w:numId w:val="9"/>
        </w:numPr>
        <w:tabs>
          <w:tab w:val="left" w:pos="720"/>
        </w:tabs>
        <w:rPr>
          <w:rFonts w:ascii="Calibri" w:hAnsi="Calibri"/>
        </w:rPr>
      </w:pPr>
      <w:r>
        <w:rPr>
          <w:rFonts w:ascii="Calibri" w:hAnsi="Calibri"/>
        </w:rPr>
        <w:t>Recruit his wife to help me out in the shop.  Bailey has an MFA in costume design.</w:t>
      </w:r>
    </w:p>
    <w:p w:rsidR="00F358E6" w:rsidRDefault="00F358E6" w:rsidP="000E72AB">
      <w:pPr>
        <w:pStyle w:val="ListParagraph"/>
        <w:numPr>
          <w:ilvl w:val="0"/>
          <w:numId w:val="9"/>
        </w:numPr>
        <w:tabs>
          <w:tab w:val="left" w:pos="720"/>
        </w:tabs>
        <w:rPr>
          <w:rFonts w:ascii="Calibri" w:hAnsi="Calibri"/>
        </w:rPr>
      </w:pPr>
      <w:r>
        <w:rPr>
          <w:rFonts w:ascii="Calibri" w:hAnsi="Calibri"/>
        </w:rPr>
        <w:t xml:space="preserve">Get both of them to help me recruit at </w:t>
      </w:r>
      <w:proofErr w:type="spellStart"/>
      <w:r>
        <w:rPr>
          <w:rFonts w:ascii="Calibri" w:hAnsi="Calibri"/>
        </w:rPr>
        <w:t>Geekfest</w:t>
      </w:r>
      <w:proofErr w:type="spellEnd"/>
      <w:r>
        <w:rPr>
          <w:rFonts w:ascii="Calibri" w:hAnsi="Calibri"/>
        </w:rPr>
        <w:t>.</w:t>
      </w:r>
    </w:p>
    <w:p w:rsidR="0009365F" w:rsidRPr="002C41E6" w:rsidRDefault="002C41E6" w:rsidP="005F0B6E">
      <w:pPr>
        <w:pStyle w:val="ListParagraph"/>
        <w:numPr>
          <w:ilvl w:val="0"/>
          <w:numId w:val="9"/>
        </w:numPr>
        <w:tabs>
          <w:tab w:val="left" w:pos="720"/>
        </w:tabs>
        <w:rPr>
          <w:rFonts w:ascii="Calibri" w:hAnsi="Calibri"/>
        </w:rPr>
      </w:pPr>
      <w:r>
        <w:rPr>
          <w:rFonts w:ascii="Calibri" w:hAnsi="Calibri"/>
        </w:rPr>
        <w:t>Get my staff position approved and hire someone to start working ASAP.</w:t>
      </w:r>
    </w:p>
    <w:p w:rsidR="00E55E2F" w:rsidRPr="00E55E2F" w:rsidRDefault="00E55E2F" w:rsidP="005F0B6E">
      <w:pPr>
        <w:rPr>
          <w:rFonts w:asciiTheme="minorHAnsi" w:hAnsiTheme="minorHAnsi"/>
          <w:b/>
          <w:sz w:val="24"/>
        </w:rPr>
      </w:pPr>
    </w:p>
    <w:p w:rsidR="00B608F9" w:rsidRPr="002B2D3F" w:rsidRDefault="00A8372B" w:rsidP="00B608F9">
      <w:pPr>
        <w:rPr>
          <w:rFonts w:ascii="Calibri" w:hAnsi="Calibri"/>
          <w:b/>
          <w:sz w:val="24"/>
          <w:szCs w:val="24"/>
        </w:rPr>
      </w:pPr>
      <w:r w:rsidRPr="002B2D3F">
        <w:rPr>
          <w:rFonts w:ascii="Calibri" w:hAnsi="Calibri"/>
          <w:b/>
          <w:sz w:val="24"/>
          <w:szCs w:val="24"/>
        </w:rPr>
        <w:t>ARTISTIC GOALS</w:t>
      </w:r>
    </w:p>
    <w:p w:rsidR="00B36436" w:rsidRPr="002B2D3F" w:rsidRDefault="00F45EEC" w:rsidP="00B36436">
      <w:pPr>
        <w:rPr>
          <w:rFonts w:ascii="Calibri" w:hAnsi="Calibri"/>
          <w:b/>
          <w:i/>
          <w:sz w:val="24"/>
          <w:szCs w:val="24"/>
        </w:rPr>
      </w:pPr>
      <w:r w:rsidRPr="002B2D3F">
        <w:rPr>
          <w:rFonts w:ascii="Calibri" w:hAnsi="Calibri"/>
          <w:b/>
          <w:i/>
          <w:sz w:val="24"/>
          <w:szCs w:val="24"/>
        </w:rPr>
        <w:t>Imaginary Invalid</w:t>
      </w:r>
      <w:r w:rsidR="00B36436"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B36436" w:rsidRPr="002B2D3F">
        <w:rPr>
          <w:rFonts w:ascii="Calibri" w:hAnsi="Calibri"/>
          <w:sz w:val="24"/>
          <w:szCs w:val="24"/>
        </w:rPr>
        <w:t>Total spent: $625.29</w:t>
      </w:r>
    </w:p>
    <w:p w:rsidR="00376D4A" w:rsidRPr="002B2D3F" w:rsidRDefault="00B36436" w:rsidP="00B36436">
      <w:pPr>
        <w:jc w:val="both"/>
        <w:rPr>
          <w:rFonts w:ascii="Calibri" w:hAnsi="Calibri"/>
          <w:sz w:val="24"/>
          <w:szCs w:val="24"/>
        </w:rPr>
      </w:pPr>
      <w:r w:rsidRPr="002B2D3F">
        <w:rPr>
          <w:rFonts w:ascii="Calibri" w:hAnsi="Calibri"/>
          <w:sz w:val="24"/>
          <w:szCs w:val="24"/>
        </w:rPr>
        <w:t>It was a pull from stoc</w:t>
      </w:r>
      <w:r w:rsidR="004E469D">
        <w:rPr>
          <w:rFonts w:ascii="Calibri" w:hAnsi="Calibri"/>
          <w:sz w:val="24"/>
          <w:szCs w:val="24"/>
        </w:rPr>
        <w:t xml:space="preserve">k show.  We used costumes </w:t>
      </w:r>
      <w:r w:rsidR="004E469D" w:rsidRPr="004E469D">
        <w:rPr>
          <w:rFonts w:ascii="Calibri" w:hAnsi="Calibri"/>
          <w:i/>
          <w:sz w:val="24"/>
          <w:szCs w:val="24"/>
        </w:rPr>
        <w:t>from Magic Flute, Three Musketeers, Beaux S</w:t>
      </w:r>
      <w:r w:rsidRPr="004E469D">
        <w:rPr>
          <w:rFonts w:ascii="Calibri" w:hAnsi="Calibri"/>
          <w:i/>
          <w:sz w:val="24"/>
          <w:szCs w:val="24"/>
        </w:rPr>
        <w:t>tratagem</w:t>
      </w:r>
      <w:r w:rsidRPr="002B2D3F">
        <w:rPr>
          <w:rFonts w:ascii="Calibri" w:hAnsi="Calibri"/>
          <w:sz w:val="24"/>
          <w:szCs w:val="24"/>
        </w:rPr>
        <w:t xml:space="preserve">, and </w:t>
      </w:r>
      <w:r w:rsidRPr="004E469D">
        <w:rPr>
          <w:rFonts w:ascii="Calibri" w:hAnsi="Calibri"/>
          <w:i/>
          <w:sz w:val="24"/>
          <w:szCs w:val="24"/>
        </w:rPr>
        <w:t>Tartuffe.</w:t>
      </w:r>
      <w:r w:rsidRPr="002B2D3F">
        <w:rPr>
          <w:rFonts w:ascii="Calibri" w:hAnsi="Calibri"/>
          <w:sz w:val="24"/>
          <w:szCs w:val="24"/>
        </w:rPr>
        <w:t xml:space="preserve">  We ha</w:t>
      </w:r>
      <w:r w:rsidR="004E469D">
        <w:rPr>
          <w:rFonts w:ascii="Calibri" w:hAnsi="Calibri"/>
          <w:sz w:val="24"/>
          <w:szCs w:val="24"/>
        </w:rPr>
        <w:t>d to build one maid costume and</w:t>
      </w:r>
      <w:r w:rsidRPr="002B2D3F">
        <w:rPr>
          <w:rFonts w:ascii="Calibri" w:hAnsi="Calibri"/>
          <w:sz w:val="24"/>
          <w:szCs w:val="24"/>
        </w:rPr>
        <w:t xml:space="preserve"> used stock fabric</w:t>
      </w:r>
      <w:r w:rsidR="004E469D">
        <w:rPr>
          <w:rFonts w:ascii="Calibri" w:hAnsi="Calibri"/>
          <w:sz w:val="24"/>
          <w:szCs w:val="24"/>
        </w:rPr>
        <w:t xml:space="preserve"> to do it, so that was free</w:t>
      </w:r>
      <w:r w:rsidRPr="002B2D3F">
        <w:rPr>
          <w:rFonts w:ascii="Calibri" w:hAnsi="Calibri"/>
          <w:sz w:val="24"/>
          <w:szCs w:val="24"/>
        </w:rPr>
        <w:t>.</w:t>
      </w:r>
      <w:r w:rsidR="004E469D">
        <w:rPr>
          <w:rFonts w:ascii="Calibri" w:hAnsi="Calibri"/>
          <w:sz w:val="24"/>
          <w:szCs w:val="24"/>
        </w:rPr>
        <w:t xml:space="preserve"> </w:t>
      </w:r>
      <w:r w:rsidRPr="002B2D3F">
        <w:rPr>
          <w:rFonts w:ascii="Calibri" w:hAnsi="Calibri"/>
          <w:sz w:val="24"/>
          <w:szCs w:val="24"/>
        </w:rPr>
        <w:t>We spent money on new shoes for the cast and 2 new wigs. It was an easy start to the semester.</w:t>
      </w:r>
    </w:p>
    <w:p w:rsidR="00B36436" w:rsidRPr="002B2D3F" w:rsidRDefault="00B36436" w:rsidP="00B36436">
      <w:pPr>
        <w:rPr>
          <w:rFonts w:ascii="Calibri" w:hAnsi="Calibri"/>
          <w:sz w:val="24"/>
          <w:szCs w:val="24"/>
        </w:rPr>
      </w:pPr>
      <w:r w:rsidRPr="002B2D3F">
        <w:rPr>
          <w:rFonts w:ascii="Calibri" w:hAnsi="Calibri"/>
          <w:sz w:val="24"/>
          <w:szCs w:val="24"/>
        </w:rPr>
        <w:t>Final count: 40 costume pieces, 23 costume accessories, and 7 wigs, worn by 13 actors.</w:t>
      </w:r>
    </w:p>
    <w:p w:rsidR="00C4042A" w:rsidRPr="002B2D3F" w:rsidRDefault="00C4042A" w:rsidP="00B608F9">
      <w:pPr>
        <w:rPr>
          <w:rFonts w:ascii="Calibri" w:hAnsi="Calibri"/>
          <w:sz w:val="24"/>
          <w:szCs w:val="24"/>
        </w:rPr>
      </w:pPr>
    </w:p>
    <w:p w:rsidR="00B36436" w:rsidRPr="002B2D3F" w:rsidRDefault="00C43038" w:rsidP="00B36436">
      <w:pPr>
        <w:rPr>
          <w:rFonts w:ascii="Calibri" w:hAnsi="Calibri"/>
          <w:sz w:val="24"/>
          <w:szCs w:val="24"/>
        </w:rPr>
      </w:pPr>
      <w:r w:rsidRPr="002B2D3F">
        <w:rPr>
          <w:rFonts w:ascii="Calibri" w:hAnsi="Calibri"/>
          <w:b/>
          <w:i/>
          <w:sz w:val="24"/>
          <w:szCs w:val="24"/>
        </w:rPr>
        <w:t>Dance Concert</w:t>
      </w:r>
      <w:r w:rsidR="00434148" w:rsidRPr="002B2D3F">
        <w:rPr>
          <w:rFonts w:ascii="Calibri" w:hAnsi="Calibri"/>
          <w:sz w:val="24"/>
          <w:szCs w:val="24"/>
        </w:rPr>
        <w:t xml:space="preserve"> </w:t>
      </w:r>
      <w:r w:rsidR="00B36436" w:rsidRPr="002B2D3F">
        <w:rPr>
          <w:rFonts w:ascii="Calibri" w:hAnsi="Calibri"/>
          <w:sz w:val="24"/>
          <w:szCs w:val="24"/>
        </w:rPr>
        <w:t>Total spent: $1487.73</w:t>
      </w:r>
    </w:p>
    <w:p w:rsidR="00376D4A" w:rsidRPr="002B2D3F" w:rsidRDefault="00B36436" w:rsidP="00B36436">
      <w:pPr>
        <w:rPr>
          <w:rFonts w:ascii="Calibri" w:hAnsi="Calibri"/>
          <w:sz w:val="24"/>
          <w:szCs w:val="24"/>
        </w:rPr>
      </w:pPr>
      <w:r w:rsidRPr="002B2D3F">
        <w:rPr>
          <w:rFonts w:ascii="Calibri" w:hAnsi="Calibri"/>
          <w:sz w:val="24"/>
          <w:szCs w:val="24"/>
        </w:rPr>
        <w:t xml:space="preserve">There was only one number that we did anything interesting with--Rowdy’s automaton number.  We ordered the coveralls, tea stained them, </w:t>
      </w:r>
      <w:proofErr w:type="gramStart"/>
      <w:r w:rsidRPr="002B2D3F">
        <w:rPr>
          <w:rFonts w:ascii="Calibri" w:hAnsi="Calibri"/>
          <w:sz w:val="24"/>
          <w:szCs w:val="24"/>
        </w:rPr>
        <w:t>stenciled</w:t>
      </w:r>
      <w:proofErr w:type="gramEnd"/>
      <w:r w:rsidRPr="002B2D3F">
        <w:rPr>
          <w:rFonts w:ascii="Calibri" w:hAnsi="Calibri"/>
          <w:sz w:val="24"/>
          <w:szCs w:val="24"/>
        </w:rPr>
        <w:t xml:space="preserve"> numbers on the back, then sewed the robotic jointed elements together and attached them to the coveralls.</w:t>
      </w:r>
    </w:p>
    <w:p w:rsidR="00C43038" w:rsidRDefault="00B36436" w:rsidP="00B36436">
      <w:pPr>
        <w:rPr>
          <w:rFonts w:ascii="Calibri" w:hAnsi="Calibri"/>
          <w:sz w:val="24"/>
          <w:szCs w:val="24"/>
        </w:rPr>
      </w:pPr>
      <w:r w:rsidRPr="002B2D3F">
        <w:rPr>
          <w:rFonts w:ascii="Calibri" w:hAnsi="Calibri"/>
          <w:sz w:val="24"/>
          <w:szCs w:val="24"/>
        </w:rPr>
        <w:t xml:space="preserve">I had to buy two cheerleader skirts and two vests for Janay and cut them up and sew them together to make one outfit for her because no one sells cheerleader uniforms in sizes larger than 18. Last year I spent </w:t>
      </w:r>
      <w:r w:rsidR="00A26849" w:rsidRPr="002B2D3F">
        <w:rPr>
          <w:rFonts w:ascii="Calibri" w:hAnsi="Calibri"/>
          <w:sz w:val="24"/>
          <w:szCs w:val="24"/>
        </w:rPr>
        <w:t>$</w:t>
      </w:r>
      <w:r w:rsidRPr="002B2D3F">
        <w:rPr>
          <w:rFonts w:ascii="Calibri" w:hAnsi="Calibri"/>
          <w:sz w:val="24"/>
          <w:szCs w:val="24"/>
        </w:rPr>
        <w:t>800.00 on f</w:t>
      </w:r>
      <w:r w:rsidR="00A26849" w:rsidRPr="002B2D3F">
        <w:rPr>
          <w:rFonts w:ascii="Calibri" w:hAnsi="Calibri"/>
          <w:sz w:val="24"/>
          <w:szCs w:val="24"/>
        </w:rPr>
        <w:t xml:space="preserve">abric </w:t>
      </w:r>
      <w:r w:rsidRPr="002B2D3F">
        <w:rPr>
          <w:rFonts w:ascii="Calibri" w:hAnsi="Calibri"/>
          <w:sz w:val="24"/>
          <w:szCs w:val="24"/>
        </w:rPr>
        <w:t>for the Bollywood piece that was never staged due to heavy rain preventing the choreographer from getting here from Austin</w:t>
      </w:r>
      <w:r w:rsidR="00A26849" w:rsidRPr="002B2D3F">
        <w:rPr>
          <w:rFonts w:ascii="Calibri" w:hAnsi="Calibri"/>
          <w:sz w:val="24"/>
          <w:szCs w:val="24"/>
        </w:rPr>
        <w:t xml:space="preserve">.  </w:t>
      </w:r>
      <w:r w:rsidRPr="002B2D3F">
        <w:rPr>
          <w:rFonts w:ascii="Calibri" w:hAnsi="Calibri"/>
          <w:sz w:val="24"/>
          <w:szCs w:val="24"/>
        </w:rPr>
        <w:t>This year Melissa contracted her again to come in and set the piece.  This year there was no rain.  She came, set the piece, then Melissa cut it from the show because no one could do it. More time, but at least no more</w:t>
      </w:r>
      <w:r w:rsidR="00A26849" w:rsidRPr="002B2D3F">
        <w:rPr>
          <w:rFonts w:ascii="Calibri" w:hAnsi="Calibri"/>
          <w:sz w:val="24"/>
          <w:szCs w:val="24"/>
        </w:rPr>
        <w:t xml:space="preserve"> money wasted.</w:t>
      </w:r>
      <w:r w:rsidR="00434148" w:rsidRPr="002B2D3F">
        <w:rPr>
          <w:rFonts w:ascii="Calibri" w:hAnsi="Calibri"/>
          <w:sz w:val="24"/>
          <w:szCs w:val="24"/>
        </w:rPr>
        <w:t xml:space="preserve">  I really felt like the whole show this time around was a sad imitation of itself from last year. I am really glad we won’t be doing any more of this.</w:t>
      </w:r>
    </w:p>
    <w:p w:rsidR="002B2D3F" w:rsidRPr="002B2D3F" w:rsidRDefault="005567C2" w:rsidP="00B36436">
      <w:pPr>
        <w:rPr>
          <w:rFonts w:ascii="Calibri" w:hAnsi="Calibri"/>
          <w:sz w:val="24"/>
          <w:szCs w:val="24"/>
        </w:rPr>
      </w:pPr>
      <w:r>
        <w:rPr>
          <w:rFonts w:ascii="Calibri" w:hAnsi="Calibri"/>
          <w:sz w:val="24"/>
          <w:szCs w:val="24"/>
        </w:rPr>
        <w:t>Final Count: 132 c</w:t>
      </w:r>
      <w:r w:rsidR="002B2D3F">
        <w:rPr>
          <w:rFonts w:ascii="Calibri" w:hAnsi="Calibri"/>
          <w:sz w:val="24"/>
          <w:szCs w:val="24"/>
        </w:rPr>
        <w:t>ostume</w:t>
      </w:r>
      <w:r>
        <w:rPr>
          <w:rFonts w:ascii="Calibri" w:hAnsi="Calibri"/>
          <w:sz w:val="24"/>
          <w:szCs w:val="24"/>
        </w:rPr>
        <w:t xml:space="preserve"> piece</w:t>
      </w:r>
      <w:r w:rsidR="002B2D3F">
        <w:rPr>
          <w:rFonts w:ascii="Calibri" w:hAnsi="Calibri"/>
          <w:sz w:val="24"/>
          <w:szCs w:val="24"/>
        </w:rPr>
        <w:t>s, 147 costume accessories worn by 25 dancers.</w:t>
      </w:r>
    </w:p>
    <w:p w:rsidR="00B36436" w:rsidRPr="002B2D3F" w:rsidRDefault="00B36436" w:rsidP="00B36436">
      <w:pPr>
        <w:rPr>
          <w:rFonts w:ascii="Calibri" w:hAnsi="Calibri"/>
          <w:sz w:val="24"/>
          <w:szCs w:val="24"/>
        </w:rPr>
      </w:pPr>
    </w:p>
    <w:p w:rsidR="00024282" w:rsidRDefault="00024282" w:rsidP="001C3B94">
      <w:pPr>
        <w:rPr>
          <w:rFonts w:ascii="Calibri" w:hAnsi="Calibri"/>
          <w:b/>
          <w:i/>
          <w:sz w:val="24"/>
          <w:szCs w:val="24"/>
        </w:rPr>
      </w:pPr>
    </w:p>
    <w:p w:rsidR="00024282" w:rsidRDefault="00024282" w:rsidP="001C3B94">
      <w:pPr>
        <w:rPr>
          <w:rFonts w:ascii="Calibri" w:hAnsi="Calibri"/>
          <w:b/>
          <w:i/>
          <w:sz w:val="24"/>
          <w:szCs w:val="24"/>
        </w:rPr>
      </w:pPr>
    </w:p>
    <w:p w:rsidR="001C3B94" w:rsidRPr="002B2D3F" w:rsidRDefault="00F45EEC" w:rsidP="001C3B94">
      <w:pPr>
        <w:rPr>
          <w:rFonts w:ascii="Calibri" w:hAnsi="Calibri"/>
          <w:sz w:val="24"/>
          <w:szCs w:val="24"/>
        </w:rPr>
      </w:pPr>
      <w:r w:rsidRPr="002B2D3F">
        <w:rPr>
          <w:rFonts w:ascii="Calibri" w:hAnsi="Calibri"/>
          <w:b/>
          <w:i/>
          <w:sz w:val="24"/>
          <w:szCs w:val="24"/>
        </w:rPr>
        <w:lastRenderedPageBreak/>
        <w:t>How to Succeed in Business</w:t>
      </w:r>
      <w:r w:rsidR="001C3B94"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1C3B94" w:rsidRPr="002B2D3F">
        <w:rPr>
          <w:rFonts w:ascii="Calibri" w:hAnsi="Calibri"/>
          <w:sz w:val="24"/>
          <w:szCs w:val="24"/>
        </w:rPr>
        <w:t>Total spent: $208</w:t>
      </w:r>
      <w:r w:rsidR="00434148" w:rsidRPr="002B2D3F">
        <w:rPr>
          <w:rFonts w:ascii="Calibri" w:hAnsi="Calibri"/>
          <w:sz w:val="24"/>
          <w:szCs w:val="24"/>
        </w:rPr>
        <w:t>0.64 ($1,013.25 on just the 12 P</w:t>
      </w:r>
      <w:r w:rsidR="001C3B94" w:rsidRPr="002B2D3F">
        <w:rPr>
          <w:rFonts w:ascii="Calibri" w:hAnsi="Calibri"/>
          <w:sz w:val="24"/>
          <w:szCs w:val="24"/>
        </w:rPr>
        <w:t>aris originals)</w:t>
      </w:r>
    </w:p>
    <w:p w:rsidR="00376D4A" w:rsidRPr="002B2D3F" w:rsidRDefault="00434148" w:rsidP="001C3B94">
      <w:pPr>
        <w:tabs>
          <w:tab w:val="left" w:pos="270"/>
        </w:tabs>
        <w:rPr>
          <w:rFonts w:ascii="Calibri" w:hAnsi="Calibri"/>
          <w:sz w:val="24"/>
          <w:szCs w:val="24"/>
        </w:rPr>
      </w:pPr>
      <w:r w:rsidRPr="002B2D3F">
        <w:rPr>
          <w:rFonts w:ascii="Calibri" w:hAnsi="Calibri"/>
          <w:sz w:val="24"/>
          <w:szCs w:val="24"/>
        </w:rPr>
        <w:t>The biggest challenge was the P</w:t>
      </w:r>
      <w:r w:rsidR="001C3B94" w:rsidRPr="002B2D3F">
        <w:rPr>
          <w:rFonts w:ascii="Calibri" w:hAnsi="Calibri"/>
          <w:sz w:val="24"/>
          <w:szCs w:val="24"/>
        </w:rPr>
        <w:t xml:space="preserve">aris originals. We had to buy two </w:t>
      </w:r>
      <w:r w:rsidRPr="002B2D3F">
        <w:rPr>
          <w:rFonts w:ascii="Calibri" w:hAnsi="Calibri"/>
          <w:sz w:val="24"/>
          <w:szCs w:val="24"/>
        </w:rPr>
        <w:t>dresses for Mackenzie and have Pat’s G</w:t>
      </w:r>
      <w:r w:rsidR="001C3B94" w:rsidRPr="002B2D3F">
        <w:rPr>
          <w:rFonts w:ascii="Calibri" w:hAnsi="Calibri"/>
          <w:sz w:val="24"/>
          <w:szCs w:val="24"/>
        </w:rPr>
        <w:t>owns cut them up and mak</w:t>
      </w:r>
      <w:r w:rsidRPr="002B2D3F">
        <w:rPr>
          <w:rFonts w:ascii="Calibri" w:hAnsi="Calibri"/>
          <w:sz w:val="24"/>
          <w:szCs w:val="24"/>
        </w:rPr>
        <w:t>e a new larger one because David’s B</w:t>
      </w:r>
      <w:r w:rsidR="001C3B94" w:rsidRPr="002B2D3F">
        <w:rPr>
          <w:rFonts w:ascii="Calibri" w:hAnsi="Calibri"/>
          <w:sz w:val="24"/>
          <w:szCs w:val="24"/>
        </w:rPr>
        <w:t xml:space="preserve">ridal doesn’t sell dresses in sizes larger than 24. </w:t>
      </w:r>
      <w:r w:rsidRPr="002B2D3F">
        <w:rPr>
          <w:rFonts w:ascii="Calibri" w:hAnsi="Calibri"/>
          <w:sz w:val="24"/>
          <w:szCs w:val="24"/>
        </w:rPr>
        <w:t>T</w:t>
      </w:r>
      <w:r w:rsidR="001C3B94" w:rsidRPr="002B2D3F">
        <w:rPr>
          <w:rFonts w:ascii="Calibri" w:hAnsi="Calibri"/>
          <w:sz w:val="24"/>
          <w:szCs w:val="24"/>
        </w:rPr>
        <w:t>he hats I ordered were shipped in the wrong color, and we didn’t receive the black ones until after the show closed.  I had to buy replacement hats which weren’t nearly as good, at the last minute, and pay for expedited shipping.</w:t>
      </w:r>
      <w:r w:rsidR="004E469D">
        <w:rPr>
          <w:rFonts w:ascii="Calibri" w:hAnsi="Calibri"/>
          <w:sz w:val="24"/>
          <w:szCs w:val="24"/>
        </w:rPr>
        <w:t xml:space="preserve">  </w:t>
      </w:r>
      <w:r w:rsidR="001C3B94" w:rsidRPr="002B2D3F">
        <w:rPr>
          <w:rFonts w:ascii="Calibri" w:hAnsi="Calibri"/>
          <w:sz w:val="24"/>
          <w:szCs w:val="24"/>
        </w:rPr>
        <w:t>We reused the automaton coveralls from the dance show and dyed them green for the mail room scene.</w:t>
      </w:r>
      <w:r w:rsidRPr="002B2D3F">
        <w:rPr>
          <w:rFonts w:ascii="Calibri" w:hAnsi="Calibri"/>
          <w:sz w:val="24"/>
          <w:szCs w:val="24"/>
        </w:rPr>
        <w:t xml:space="preserve">  </w:t>
      </w:r>
      <w:r w:rsidR="001C3B94" w:rsidRPr="002B2D3F">
        <w:rPr>
          <w:rFonts w:ascii="Calibri" w:hAnsi="Calibri"/>
          <w:sz w:val="24"/>
          <w:szCs w:val="24"/>
        </w:rPr>
        <w:t>Costumes came from sto</w:t>
      </w:r>
      <w:r w:rsidRPr="002B2D3F">
        <w:rPr>
          <w:rFonts w:ascii="Calibri" w:hAnsi="Calibri"/>
          <w:sz w:val="24"/>
          <w:szCs w:val="24"/>
        </w:rPr>
        <w:t>rage (16 grey men’s suits) and Goodwill.  Miss J</w:t>
      </w:r>
      <w:r w:rsidR="001C3B94" w:rsidRPr="002B2D3F">
        <w:rPr>
          <w:rFonts w:ascii="Calibri" w:hAnsi="Calibri"/>
          <w:sz w:val="24"/>
          <w:szCs w:val="24"/>
        </w:rPr>
        <w:t>ones’ costume came from Catherine’s as they were the only retailer who stock size 32 women’s clothing.</w:t>
      </w:r>
    </w:p>
    <w:p w:rsidR="001C3B94" w:rsidRPr="002B2D3F" w:rsidRDefault="001C3B94" w:rsidP="001C3B94">
      <w:pPr>
        <w:rPr>
          <w:rFonts w:ascii="Calibri" w:hAnsi="Calibri"/>
          <w:sz w:val="24"/>
          <w:szCs w:val="24"/>
        </w:rPr>
      </w:pPr>
      <w:r w:rsidRPr="002B2D3F">
        <w:rPr>
          <w:rFonts w:ascii="Calibri" w:hAnsi="Calibri"/>
          <w:sz w:val="24"/>
          <w:szCs w:val="24"/>
        </w:rPr>
        <w:t>Fi</w:t>
      </w:r>
      <w:r w:rsidR="005567C2">
        <w:rPr>
          <w:rFonts w:ascii="Calibri" w:hAnsi="Calibri"/>
          <w:sz w:val="24"/>
          <w:szCs w:val="24"/>
        </w:rPr>
        <w:t xml:space="preserve">nal count: 115 costume pieces, </w:t>
      </w:r>
      <w:r w:rsidRPr="002B2D3F">
        <w:rPr>
          <w:rFonts w:ascii="Calibri" w:hAnsi="Calibri"/>
          <w:sz w:val="24"/>
          <w:szCs w:val="24"/>
        </w:rPr>
        <w:t>111 costume accessories worn by 23 actors</w:t>
      </w:r>
    </w:p>
    <w:p w:rsidR="00C43038" w:rsidRPr="002B2D3F" w:rsidRDefault="00C43038" w:rsidP="00B608F9">
      <w:pPr>
        <w:rPr>
          <w:rFonts w:ascii="Calibri" w:hAnsi="Calibri"/>
          <w:sz w:val="24"/>
          <w:szCs w:val="24"/>
        </w:rPr>
      </w:pPr>
    </w:p>
    <w:p w:rsidR="00434148" w:rsidRPr="002B2D3F" w:rsidRDefault="00F45EEC" w:rsidP="00434148">
      <w:pPr>
        <w:rPr>
          <w:rFonts w:ascii="Calibri" w:hAnsi="Calibri"/>
          <w:sz w:val="24"/>
          <w:szCs w:val="24"/>
        </w:rPr>
      </w:pPr>
      <w:r w:rsidRPr="002B2D3F">
        <w:rPr>
          <w:rFonts w:ascii="Calibri" w:hAnsi="Calibri"/>
          <w:b/>
          <w:i/>
          <w:sz w:val="24"/>
          <w:szCs w:val="24"/>
        </w:rPr>
        <w:t>Hansel and Gretel</w:t>
      </w:r>
      <w:r w:rsidR="00434148" w:rsidRPr="002B2D3F">
        <w:rPr>
          <w:rFonts w:ascii="Calibri" w:hAnsi="Calibri"/>
          <w:b/>
          <w:i/>
          <w:sz w:val="24"/>
          <w:szCs w:val="24"/>
        </w:rPr>
        <w:t xml:space="preserve"> </w:t>
      </w:r>
      <w:r w:rsidR="00434148" w:rsidRPr="002B2D3F">
        <w:rPr>
          <w:rFonts w:ascii="Calibri" w:hAnsi="Calibri"/>
          <w:sz w:val="24"/>
          <w:szCs w:val="24"/>
        </w:rPr>
        <w:t>Total spent: $396.27</w:t>
      </w:r>
    </w:p>
    <w:p w:rsidR="00376D4A" w:rsidRPr="002B2D3F" w:rsidRDefault="00434148" w:rsidP="00434148">
      <w:pPr>
        <w:rPr>
          <w:rFonts w:ascii="Calibri" w:hAnsi="Calibri"/>
          <w:sz w:val="24"/>
          <w:szCs w:val="24"/>
        </w:rPr>
      </w:pPr>
      <w:r w:rsidRPr="002B2D3F">
        <w:rPr>
          <w:rFonts w:ascii="Calibri" w:hAnsi="Calibri"/>
          <w:sz w:val="24"/>
          <w:szCs w:val="24"/>
        </w:rPr>
        <w:t xml:space="preserve">There were many iterations of the cast list; finally the witch, Gretel, and father were double cast. I was able to use the new hoops and petticoats from </w:t>
      </w:r>
      <w:r w:rsidRPr="004E469D">
        <w:rPr>
          <w:rFonts w:ascii="Calibri" w:hAnsi="Calibri"/>
          <w:i/>
          <w:sz w:val="24"/>
          <w:szCs w:val="24"/>
        </w:rPr>
        <w:t>Magic Flute</w:t>
      </w:r>
      <w:r w:rsidRPr="002B2D3F">
        <w:rPr>
          <w:rFonts w:ascii="Calibri" w:hAnsi="Calibri"/>
          <w:sz w:val="24"/>
          <w:szCs w:val="24"/>
        </w:rPr>
        <w:t xml:space="preserve"> for the witches and Dew Fairy. The witches’ costumes were a fun challenge to make them from the same fabrics but dyed different colors. The prosthetics were a great idea but didn’t work for the singers.</w:t>
      </w:r>
    </w:p>
    <w:p w:rsidR="00434148" w:rsidRPr="002B2D3F" w:rsidRDefault="00434148" w:rsidP="00434148">
      <w:pPr>
        <w:rPr>
          <w:rFonts w:ascii="Calibri" w:hAnsi="Calibri"/>
          <w:sz w:val="24"/>
          <w:szCs w:val="24"/>
        </w:rPr>
      </w:pPr>
      <w:r w:rsidRPr="002B2D3F">
        <w:rPr>
          <w:rFonts w:ascii="Calibri" w:hAnsi="Calibri"/>
          <w:sz w:val="24"/>
          <w:szCs w:val="24"/>
        </w:rPr>
        <w:t>Final count: 45 costume pieces, 23 costume accessories, worn by 10 actors.</w:t>
      </w:r>
    </w:p>
    <w:p w:rsidR="00F45EEC" w:rsidRPr="002B2D3F" w:rsidRDefault="00F45EEC" w:rsidP="00B608F9">
      <w:pPr>
        <w:rPr>
          <w:rFonts w:ascii="Calibri" w:hAnsi="Calibri"/>
          <w:sz w:val="24"/>
          <w:szCs w:val="24"/>
        </w:rPr>
      </w:pPr>
    </w:p>
    <w:p w:rsidR="00434148" w:rsidRPr="002B2D3F" w:rsidRDefault="00F45EEC" w:rsidP="00434148">
      <w:pPr>
        <w:rPr>
          <w:rFonts w:ascii="Calibri" w:hAnsi="Calibri"/>
          <w:sz w:val="24"/>
          <w:szCs w:val="24"/>
        </w:rPr>
      </w:pPr>
      <w:r w:rsidRPr="002B2D3F">
        <w:rPr>
          <w:rFonts w:ascii="Calibri" w:hAnsi="Calibri"/>
          <w:b/>
          <w:i/>
          <w:sz w:val="24"/>
          <w:szCs w:val="24"/>
        </w:rPr>
        <w:t>Henry V</w:t>
      </w:r>
      <w:r w:rsidR="00434148"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434148" w:rsidRPr="002B2D3F">
        <w:rPr>
          <w:rFonts w:ascii="Calibri" w:hAnsi="Calibri"/>
          <w:sz w:val="24"/>
          <w:szCs w:val="24"/>
        </w:rPr>
        <w:t xml:space="preserve">Total spent: $908.93 materials, $538 labor, </w:t>
      </w:r>
      <w:proofErr w:type="gramStart"/>
      <w:r w:rsidR="00434148" w:rsidRPr="002B2D3F">
        <w:rPr>
          <w:rFonts w:ascii="Calibri" w:hAnsi="Calibri"/>
          <w:sz w:val="24"/>
          <w:szCs w:val="24"/>
        </w:rPr>
        <w:t>$</w:t>
      </w:r>
      <w:proofErr w:type="gramEnd"/>
      <w:r w:rsidR="00434148" w:rsidRPr="002B2D3F">
        <w:rPr>
          <w:rFonts w:ascii="Calibri" w:hAnsi="Calibri"/>
          <w:sz w:val="24"/>
          <w:szCs w:val="24"/>
        </w:rPr>
        <w:t>171 Dry cleaning = $1617.93</w:t>
      </w:r>
    </w:p>
    <w:p w:rsidR="00376D4A" w:rsidRPr="002B2D3F" w:rsidRDefault="00434148" w:rsidP="00434148">
      <w:pPr>
        <w:rPr>
          <w:rFonts w:ascii="Calibri" w:hAnsi="Calibri"/>
          <w:sz w:val="24"/>
          <w:szCs w:val="24"/>
        </w:rPr>
      </w:pPr>
      <w:r w:rsidRPr="002B2D3F">
        <w:rPr>
          <w:rFonts w:ascii="Calibri" w:hAnsi="Calibri"/>
          <w:sz w:val="24"/>
          <w:szCs w:val="24"/>
        </w:rPr>
        <w:t>The role of Henry was double cast which required three extra costumes since they were radically different sizes and were French soldiers when they weren’t playing Henry.</w:t>
      </w:r>
    </w:p>
    <w:p w:rsidR="00376D4A" w:rsidRPr="002B2D3F" w:rsidRDefault="00024282" w:rsidP="00434148">
      <w:pPr>
        <w:rPr>
          <w:rFonts w:ascii="Calibri" w:hAnsi="Calibri"/>
          <w:sz w:val="24"/>
          <w:szCs w:val="24"/>
        </w:rPr>
      </w:pPr>
      <w:r w:rsidRPr="002B2D3F">
        <w:rPr>
          <w:rFonts w:ascii="Calibri" w:hAnsi="Calibri"/>
          <w:sz w:val="24"/>
          <w:szCs w:val="24"/>
        </w:rPr>
        <w:t xml:space="preserve">We built 4 court costumes, 5 doublets, 16 English tabards and 12 French tabards.  </w:t>
      </w:r>
      <w:r w:rsidR="00434148" w:rsidRPr="002B2D3F">
        <w:rPr>
          <w:rFonts w:ascii="Calibri" w:hAnsi="Calibri"/>
          <w:sz w:val="24"/>
          <w:szCs w:val="24"/>
        </w:rPr>
        <w:t>Each tabard was embroidered by Shanna T</w:t>
      </w:r>
      <w:r w:rsidRPr="002B2D3F">
        <w:rPr>
          <w:rFonts w:ascii="Calibri" w:hAnsi="Calibri"/>
          <w:sz w:val="24"/>
          <w:szCs w:val="24"/>
        </w:rPr>
        <w:t>ucker and her $6,000</w:t>
      </w:r>
      <w:r w:rsidR="00434148" w:rsidRPr="002B2D3F">
        <w:rPr>
          <w:rFonts w:ascii="Calibri" w:hAnsi="Calibri"/>
          <w:sz w:val="24"/>
          <w:szCs w:val="24"/>
        </w:rPr>
        <w:t xml:space="preserve"> computerized embroidery </w:t>
      </w:r>
      <w:r w:rsidRPr="002B2D3F">
        <w:rPr>
          <w:rFonts w:ascii="Calibri" w:hAnsi="Calibri"/>
          <w:sz w:val="24"/>
          <w:szCs w:val="24"/>
        </w:rPr>
        <w:t>machine.</w:t>
      </w:r>
    </w:p>
    <w:p w:rsidR="00376D4A" w:rsidRPr="002B2D3F" w:rsidRDefault="00024282" w:rsidP="00434148">
      <w:pPr>
        <w:rPr>
          <w:rFonts w:ascii="Calibri" w:hAnsi="Calibri"/>
          <w:sz w:val="24"/>
          <w:szCs w:val="24"/>
        </w:rPr>
      </w:pPr>
      <w:r w:rsidRPr="002B2D3F">
        <w:rPr>
          <w:rFonts w:ascii="Calibri" w:hAnsi="Calibri"/>
          <w:sz w:val="24"/>
          <w:szCs w:val="24"/>
        </w:rPr>
        <w:t>18 pairs of chainm</w:t>
      </w:r>
      <w:r w:rsidR="00434148" w:rsidRPr="002B2D3F">
        <w:rPr>
          <w:rFonts w:ascii="Calibri" w:hAnsi="Calibri"/>
          <w:sz w:val="24"/>
          <w:szCs w:val="24"/>
        </w:rPr>
        <w:t>ail sleeves were built by Mike Lewis. L</w:t>
      </w:r>
      <w:r w:rsidRPr="002B2D3F">
        <w:rPr>
          <w:rFonts w:ascii="Calibri" w:hAnsi="Calibri"/>
          <w:sz w:val="24"/>
          <w:szCs w:val="24"/>
        </w:rPr>
        <w:t xml:space="preserve">eather doublets from </w:t>
      </w:r>
      <w:r w:rsidRPr="004E469D">
        <w:rPr>
          <w:rFonts w:ascii="Calibri" w:hAnsi="Calibri"/>
          <w:i/>
          <w:sz w:val="24"/>
          <w:szCs w:val="24"/>
        </w:rPr>
        <w:t>Richard III</w:t>
      </w:r>
      <w:r w:rsidRPr="002B2D3F">
        <w:rPr>
          <w:rFonts w:ascii="Calibri" w:hAnsi="Calibri"/>
          <w:sz w:val="24"/>
          <w:szCs w:val="24"/>
        </w:rPr>
        <w:t xml:space="preserve"> had to be altered to accommodate the chain mail sleeves.  It required 20 holes punched per doublet, 3 yards of lacing with 6 aglets each that we made ourselves.</w:t>
      </w:r>
      <w:r w:rsidR="00434148" w:rsidRPr="002B2D3F">
        <w:rPr>
          <w:rFonts w:ascii="Calibri" w:hAnsi="Calibri"/>
          <w:sz w:val="24"/>
          <w:szCs w:val="24"/>
        </w:rPr>
        <w:t xml:space="preserve"> We also had to cut down the necklines and removed the old boning. We also utilized costumes from </w:t>
      </w:r>
      <w:r w:rsidR="00434148" w:rsidRPr="004E469D">
        <w:rPr>
          <w:rFonts w:ascii="Calibri" w:hAnsi="Calibri"/>
          <w:i/>
          <w:sz w:val="24"/>
          <w:szCs w:val="24"/>
        </w:rPr>
        <w:t xml:space="preserve">Lion in </w:t>
      </w:r>
      <w:proofErr w:type="gramStart"/>
      <w:r w:rsidR="00434148" w:rsidRPr="004E469D">
        <w:rPr>
          <w:rFonts w:ascii="Calibri" w:hAnsi="Calibri"/>
          <w:i/>
          <w:sz w:val="24"/>
          <w:szCs w:val="24"/>
        </w:rPr>
        <w:t>Winter</w:t>
      </w:r>
      <w:proofErr w:type="gramEnd"/>
      <w:r w:rsidR="00434148" w:rsidRPr="002B2D3F">
        <w:rPr>
          <w:rFonts w:ascii="Calibri" w:hAnsi="Calibri"/>
          <w:sz w:val="24"/>
          <w:szCs w:val="24"/>
        </w:rPr>
        <w:t xml:space="preserve">, </w:t>
      </w:r>
      <w:r w:rsidR="00434148" w:rsidRPr="004E469D">
        <w:rPr>
          <w:rFonts w:ascii="Calibri" w:hAnsi="Calibri"/>
          <w:i/>
          <w:sz w:val="24"/>
          <w:szCs w:val="24"/>
        </w:rPr>
        <w:t>Macbeth</w:t>
      </w:r>
      <w:r w:rsidR="00434148" w:rsidRPr="002B2D3F">
        <w:rPr>
          <w:rFonts w:ascii="Calibri" w:hAnsi="Calibri"/>
          <w:sz w:val="24"/>
          <w:szCs w:val="24"/>
        </w:rPr>
        <w:t xml:space="preserve">, and </w:t>
      </w:r>
      <w:r w:rsidR="00434148" w:rsidRPr="004E469D">
        <w:rPr>
          <w:rFonts w:ascii="Calibri" w:hAnsi="Calibri"/>
          <w:i/>
          <w:sz w:val="24"/>
          <w:szCs w:val="24"/>
        </w:rPr>
        <w:t>Man for all Seasons</w:t>
      </w:r>
      <w:r w:rsidR="00434148" w:rsidRPr="002B2D3F">
        <w:rPr>
          <w:rFonts w:ascii="Calibri" w:hAnsi="Calibri"/>
          <w:sz w:val="24"/>
          <w:szCs w:val="24"/>
        </w:rPr>
        <w:t xml:space="preserve">. </w:t>
      </w:r>
      <w:r w:rsidRPr="002B2D3F">
        <w:rPr>
          <w:rFonts w:ascii="Calibri" w:hAnsi="Calibri"/>
          <w:sz w:val="24"/>
          <w:szCs w:val="24"/>
        </w:rPr>
        <w:t>The show also required 6 crowns. We had to build two new ones.  Brice Garcia spent 16.5 hours embossing the sheet metal and crafting the new ones.</w:t>
      </w:r>
    </w:p>
    <w:p w:rsidR="00434148" w:rsidRPr="002B2D3F" w:rsidRDefault="00434148" w:rsidP="00434148">
      <w:pPr>
        <w:rPr>
          <w:rFonts w:ascii="Calibri" w:hAnsi="Calibri"/>
          <w:sz w:val="24"/>
          <w:szCs w:val="24"/>
        </w:rPr>
      </w:pPr>
      <w:r w:rsidRPr="002B2D3F">
        <w:rPr>
          <w:rFonts w:ascii="Calibri" w:hAnsi="Calibri"/>
          <w:sz w:val="24"/>
          <w:szCs w:val="24"/>
        </w:rPr>
        <w:t xml:space="preserve">Final count: </w:t>
      </w:r>
      <w:r w:rsidR="002B2D3F" w:rsidRPr="002B2D3F">
        <w:rPr>
          <w:rFonts w:ascii="Calibri" w:hAnsi="Calibri"/>
          <w:sz w:val="24"/>
          <w:szCs w:val="24"/>
        </w:rPr>
        <w:t>157 costume pieces, 109 accessories worn by 27 actors</w:t>
      </w:r>
      <w:r w:rsidRPr="002B2D3F">
        <w:rPr>
          <w:rFonts w:ascii="Calibri" w:hAnsi="Calibri"/>
          <w:sz w:val="24"/>
          <w:szCs w:val="24"/>
        </w:rPr>
        <w:t>.</w:t>
      </w:r>
    </w:p>
    <w:p w:rsidR="00B608F9" w:rsidRPr="00434148" w:rsidRDefault="00B608F9" w:rsidP="00B608F9">
      <w:pPr>
        <w:rPr>
          <w:rFonts w:ascii="Calibri" w:hAnsi="Calibri"/>
          <w:sz w:val="24"/>
        </w:rPr>
      </w:pPr>
    </w:p>
    <w:p w:rsidR="00B608F9" w:rsidRPr="00D1177D" w:rsidRDefault="00B608F9" w:rsidP="00B608F9">
      <w:pPr>
        <w:rPr>
          <w:rFonts w:ascii="Calibri" w:hAnsi="Calibri"/>
          <w:b/>
          <w:sz w:val="24"/>
        </w:rPr>
      </w:pPr>
    </w:p>
    <w:p w:rsidR="00A82EB7" w:rsidRDefault="00A82EB7" w:rsidP="005F0B6E">
      <w:pPr>
        <w:rPr>
          <w:rFonts w:ascii="Calibri" w:hAnsi="Calibri"/>
          <w:b/>
          <w:sz w:val="24"/>
        </w:rPr>
      </w:pPr>
      <w:r w:rsidRPr="00D1177D">
        <w:rPr>
          <w:rFonts w:ascii="Calibri" w:hAnsi="Calibri"/>
          <w:b/>
          <w:sz w:val="24"/>
        </w:rPr>
        <w:t>INSTRUCTIONAL</w:t>
      </w:r>
      <w:r w:rsidR="008F1AEB" w:rsidRPr="00D1177D">
        <w:rPr>
          <w:rFonts w:ascii="Calibri" w:hAnsi="Calibri"/>
          <w:b/>
          <w:sz w:val="24"/>
        </w:rPr>
        <w:t xml:space="preserve"> GOALS</w:t>
      </w:r>
    </w:p>
    <w:p w:rsidR="00F51578" w:rsidRDefault="00F51578" w:rsidP="005F0B6E">
      <w:pPr>
        <w:rPr>
          <w:rFonts w:ascii="Calibri" w:hAnsi="Calibri"/>
          <w:b/>
          <w:sz w:val="24"/>
        </w:rPr>
      </w:pPr>
      <w:r>
        <w:rPr>
          <w:rFonts w:ascii="Calibri" w:hAnsi="Calibri"/>
          <w:sz w:val="24"/>
        </w:rPr>
        <w:t>I am hoping this summer, now that I’ve gotten some distance from my two textbooks, to go back and do some editing/rewriting on them.  I’ve been using them in class for two years now and have discovered their weak areas.</w:t>
      </w:r>
    </w:p>
    <w:p w:rsidR="00F51578" w:rsidRDefault="00C43038" w:rsidP="005F0B6E">
      <w:pPr>
        <w:rPr>
          <w:rFonts w:ascii="Calibri" w:hAnsi="Calibri"/>
          <w:sz w:val="24"/>
        </w:rPr>
      </w:pPr>
      <w:r>
        <w:rPr>
          <w:rFonts w:ascii="Calibri" w:hAnsi="Calibri"/>
          <w:b/>
          <w:sz w:val="24"/>
        </w:rPr>
        <w:t>Makeup</w:t>
      </w:r>
      <w:r w:rsidR="000E72AB">
        <w:rPr>
          <w:rFonts w:ascii="Calibri" w:hAnsi="Calibri"/>
          <w:b/>
          <w:sz w:val="24"/>
        </w:rPr>
        <w:t xml:space="preserve"> </w:t>
      </w:r>
      <w:r w:rsidR="00F51578">
        <w:rPr>
          <w:rFonts w:ascii="Calibri" w:hAnsi="Calibri"/>
          <w:sz w:val="24"/>
        </w:rPr>
        <w:t>Last fall we had some extra time to incorporate one more project.  I gave the students the choice of Gender Swap or Ethnicity Swap.  The discussion that ensued over the appropriateness of Ethnicity swap made me rethink the whole idea. Hollywood movies and theatres all over the country are getting flack in the press for “white-washing” or casting white actors as non-white characters. As theatre artists we all agree that this is a bad thing, yet it keeps happening in big theatres and blockbuster movies where they can certainly afford to both find and pay actors of the correct ethnicity to do the role.</w:t>
      </w:r>
      <w:r w:rsidR="00981317">
        <w:rPr>
          <w:rFonts w:ascii="Calibri" w:hAnsi="Calibri"/>
          <w:sz w:val="24"/>
        </w:rPr>
        <w:t xml:space="preserve"> Yet as I discovered</w:t>
      </w:r>
      <w:r w:rsidR="00F51578">
        <w:rPr>
          <w:rFonts w:ascii="Calibri" w:hAnsi="Calibri"/>
          <w:sz w:val="24"/>
        </w:rPr>
        <w:t xml:space="preserve"> while writing my makeup book that at MCC, over the last 20 years, we</w:t>
      </w:r>
      <w:r w:rsidR="009461F3">
        <w:rPr>
          <w:rFonts w:ascii="Calibri" w:hAnsi="Calibri"/>
          <w:sz w:val="24"/>
        </w:rPr>
        <w:t>’ve</w:t>
      </w:r>
      <w:r w:rsidR="00F51578">
        <w:rPr>
          <w:rFonts w:ascii="Calibri" w:hAnsi="Calibri"/>
          <w:sz w:val="24"/>
        </w:rPr>
        <w:t xml:space="preserve"> cast dozens </w:t>
      </w:r>
      <w:r w:rsidR="00981317">
        <w:rPr>
          <w:rFonts w:ascii="Calibri" w:hAnsi="Calibri"/>
          <w:sz w:val="24"/>
        </w:rPr>
        <w:t xml:space="preserve">of white actors in </w:t>
      </w:r>
      <w:r w:rsidR="00981317">
        <w:rPr>
          <w:rFonts w:ascii="Calibri" w:hAnsi="Calibri"/>
          <w:sz w:val="24"/>
        </w:rPr>
        <w:lastRenderedPageBreak/>
        <w:t xml:space="preserve">ethnic roles; specifically 12 shows in which at least one character was played by an actor of a different ethnicity and of those, five shows in which the entire cast had to become a different ethnicity.  I devoted an entire chapter to it in my book. Lin Manuel Miranda stipulates in his contract for </w:t>
      </w:r>
      <w:r w:rsidR="00981317" w:rsidRPr="00981317">
        <w:rPr>
          <w:rFonts w:ascii="Calibri" w:hAnsi="Calibri"/>
          <w:i/>
          <w:sz w:val="24"/>
        </w:rPr>
        <w:t xml:space="preserve">In the Heights </w:t>
      </w:r>
      <w:r w:rsidR="00981317">
        <w:rPr>
          <w:rFonts w:ascii="Calibri" w:hAnsi="Calibri"/>
          <w:sz w:val="24"/>
        </w:rPr>
        <w:t xml:space="preserve">that </w:t>
      </w:r>
      <w:r w:rsidR="00981317" w:rsidRPr="00981317">
        <w:rPr>
          <w:rFonts w:ascii="Calibri" w:hAnsi="Calibri"/>
          <w:b/>
          <w:sz w:val="24"/>
        </w:rPr>
        <w:t>professional</w:t>
      </w:r>
      <w:r w:rsidR="00981317">
        <w:rPr>
          <w:rFonts w:ascii="Calibri" w:hAnsi="Calibri"/>
          <w:sz w:val="24"/>
        </w:rPr>
        <w:t xml:space="preserve"> theatres must cast ethnic roles with ethnic actors but that</w:t>
      </w:r>
      <w:r w:rsidR="00981317" w:rsidRPr="009461F3">
        <w:rPr>
          <w:rFonts w:ascii="Calibri" w:hAnsi="Calibri"/>
          <w:b/>
          <w:sz w:val="24"/>
        </w:rPr>
        <w:t xml:space="preserve"> schools</w:t>
      </w:r>
      <w:r w:rsidR="00981317">
        <w:rPr>
          <w:rFonts w:ascii="Calibri" w:hAnsi="Calibri"/>
          <w:sz w:val="24"/>
        </w:rPr>
        <w:t xml:space="preserve"> who do the show are not bound by the same rule.  As the author, he wants to ensure that every community has the chance to do his show and learn something from it, even if it’s primarily a white community without enough Latino actors to fill all the roles.  So the question for a makeup teacher becomes, “Do we teach our students that if you are white but cast as a POC, you should </w:t>
      </w:r>
      <w:r w:rsidR="009461F3">
        <w:rPr>
          <w:rFonts w:ascii="Calibri" w:hAnsi="Calibri"/>
          <w:sz w:val="24"/>
        </w:rPr>
        <w:t>‘</w:t>
      </w:r>
      <w:r w:rsidR="00981317">
        <w:rPr>
          <w:rFonts w:ascii="Calibri" w:hAnsi="Calibri"/>
          <w:sz w:val="24"/>
        </w:rPr>
        <w:t>brown up</w:t>
      </w:r>
      <w:r w:rsidR="009461F3">
        <w:rPr>
          <w:rFonts w:ascii="Calibri" w:hAnsi="Calibri"/>
          <w:sz w:val="24"/>
        </w:rPr>
        <w:t>’</w:t>
      </w:r>
      <w:r w:rsidR="00981317">
        <w:rPr>
          <w:rFonts w:ascii="Calibri" w:hAnsi="Calibri"/>
          <w:sz w:val="24"/>
        </w:rPr>
        <w:t xml:space="preserve"> for the role with makeup or forgo a practice that is </w:t>
      </w:r>
      <w:r w:rsidR="009461F3">
        <w:rPr>
          <w:rFonts w:ascii="Calibri" w:hAnsi="Calibri"/>
          <w:sz w:val="24"/>
        </w:rPr>
        <w:t xml:space="preserve">historically </w:t>
      </w:r>
      <w:r w:rsidR="00981317">
        <w:rPr>
          <w:rFonts w:ascii="Calibri" w:hAnsi="Calibri"/>
          <w:sz w:val="24"/>
        </w:rPr>
        <w:t xml:space="preserve">seen as </w:t>
      </w:r>
      <w:r w:rsidR="009461F3">
        <w:rPr>
          <w:rFonts w:ascii="Calibri" w:hAnsi="Calibri"/>
          <w:sz w:val="24"/>
        </w:rPr>
        <w:t>‘</w:t>
      </w:r>
      <w:r w:rsidR="00981317">
        <w:rPr>
          <w:rFonts w:ascii="Calibri" w:hAnsi="Calibri"/>
          <w:sz w:val="24"/>
        </w:rPr>
        <w:t>black face</w:t>
      </w:r>
      <w:r w:rsidR="009461F3">
        <w:rPr>
          <w:rFonts w:ascii="Calibri" w:hAnsi="Calibri"/>
          <w:sz w:val="24"/>
        </w:rPr>
        <w:t>’</w:t>
      </w:r>
      <w:r w:rsidR="00981317">
        <w:rPr>
          <w:rFonts w:ascii="Calibri" w:hAnsi="Calibri"/>
          <w:sz w:val="24"/>
        </w:rPr>
        <w:t xml:space="preserve"> and therefore repulsive and racist?”</w:t>
      </w:r>
      <w:r w:rsidR="009461F3">
        <w:rPr>
          <w:rFonts w:ascii="Calibri" w:hAnsi="Calibri"/>
          <w:sz w:val="24"/>
        </w:rPr>
        <w:t xml:space="preserve">  I don’t know the answer to this.  However, since I wrote that chapter two years ago, we have not “white-washed” any shows.</w:t>
      </w:r>
    </w:p>
    <w:p w:rsidR="00C43038" w:rsidRPr="008F47DC" w:rsidRDefault="00C43038" w:rsidP="005F0B6E">
      <w:pPr>
        <w:rPr>
          <w:rFonts w:ascii="Calibri" w:hAnsi="Calibri"/>
          <w:sz w:val="24"/>
        </w:rPr>
      </w:pPr>
      <w:r>
        <w:rPr>
          <w:rFonts w:ascii="Calibri" w:hAnsi="Calibri"/>
          <w:b/>
          <w:sz w:val="24"/>
        </w:rPr>
        <w:t>Costuming</w:t>
      </w:r>
      <w:r w:rsidR="000E72AB">
        <w:rPr>
          <w:rFonts w:ascii="Calibri" w:hAnsi="Calibri"/>
          <w:b/>
          <w:sz w:val="24"/>
        </w:rPr>
        <w:t xml:space="preserve"> </w:t>
      </w:r>
      <w:r w:rsidR="00975959">
        <w:rPr>
          <w:rFonts w:ascii="Calibri" w:hAnsi="Calibri"/>
          <w:sz w:val="24"/>
        </w:rPr>
        <w:t>The new sewing machines did</w:t>
      </w:r>
      <w:r w:rsidR="008F47DC">
        <w:rPr>
          <w:rFonts w:ascii="Calibri" w:hAnsi="Calibri"/>
          <w:sz w:val="24"/>
        </w:rPr>
        <w:t xml:space="preserve"> make an enormous difference in class this year.</w:t>
      </w:r>
      <w:r w:rsidR="00F51578">
        <w:rPr>
          <w:rFonts w:ascii="Calibri" w:hAnsi="Calibri"/>
          <w:sz w:val="24"/>
        </w:rPr>
        <w:t xml:space="preserve">  </w:t>
      </w:r>
      <w:proofErr w:type="spellStart"/>
      <w:r w:rsidR="00F51578">
        <w:rPr>
          <w:rFonts w:ascii="Calibri" w:hAnsi="Calibri"/>
          <w:sz w:val="24"/>
        </w:rPr>
        <w:t>SyFy</w:t>
      </w:r>
      <w:proofErr w:type="spellEnd"/>
      <w:r w:rsidR="00F51578">
        <w:rPr>
          <w:rFonts w:ascii="Calibri" w:hAnsi="Calibri"/>
          <w:sz w:val="24"/>
        </w:rPr>
        <w:t xml:space="preserve"> came out with a new show, </w:t>
      </w:r>
      <w:r w:rsidR="00F51578" w:rsidRPr="00F51578">
        <w:rPr>
          <w:rFonts w:ascii="Calibri" w:hAnsi="Calibri"/>
          <w:i/>
          <w:sz w:val="24"/>
        </w:rPr>
        <w:t>Cosplay Melee</w:t>
      </w:r>
      <w:r w:rsidR="00F51578">
        <w:rPr>
          <w:rFonts w:ascii="Calibri" w:hAnsi="Calibri"/>
          <w:sz w:val="24"/>
        </w:rPr>
        <w:t xml:space="preserve"> this spring.  I am hoping it gets renewed for a second season so I can incorporate it into my class, like I did with </w:t>
      </w:r>
      <w:r w:rsidR="00F51578" w:rsidRPr="00F51578">
        <w:rPr>
          <w:rFonts w:ascii="Calibri" w:hAnsi="Calibri"/>
          <w:i/>
          <w:sz w:val="24"/>
        </w:rPr>
        <w:t>Face Off</w:t>
      </w:r>
      <w:r w:rsidR="00F51578">
        <w:rPr>
          <w:rFonts w:ascii="Calibri" w:hAnsi="Calibri"/>
          <w:sz w:val="24"/>
        </w:rPr>
        <w:t xml:space="preserve"> in Makeup. My </w:t>
      </w:r>
      <w:proofErr w:type="spellStart"/>
      <w:r w:rsidR="00F51578">
        <w:rPr>
          <w:rFonts w:ascii="Calibri" w:hAnsi="Calibri"/>
          <w:sz w:val="24"/>
        </w:rPr>
        <w:t>Geekfest</w:t>
      </w:r>
      <w:proofErr w:type="spellEnd"/>
      <w:r w:rsidR="00F51578">
        <w:rPr>
          <w:rFonts w:ascii="Calibri" w:hAnsi="Calibri"/>
          <w:sz w:val="24"/>
        </w:rPr>
        <w:t xml:space="preserve"> recruit, Brice Garcia, auditioned for Season 2 but has yet to hear back from them.</w:t>
      </w:r>
    </w:p>
    <w:p w:rsidR="00FF735D" w:rsidRDefault="00640A26" w:rsidP="005F0B6E">
      <w:pPr>
        <w:rPr>
          <w:rFonts w:ascii="Calibri" w:hAnsi="Calibri"/>
          <w:sz w:val="24"/>
        </w:rPr>
      </w:pPr>
      <w:r>
        <w:rPr>
          <w:rFonts w:ascii="Calibri" w:hAnsi="Calibri"/>
          <w:b/>
          <w:sz w:val="24"/>
        </w:rPr>
        <w:t>Stagecraft II</w:t>
      </w:r>
      <w:r w:rsidR="009461F3">
        <w:rPr>
          <w:rFonts w:ascii="Calibri" w:hAnsi="Calibri"/>
          <w:b/>
          <w:sz w:val="24"/>
        </w:rPr>
        <w:t xml:space="preserve"> </w:t>
      </w:r>
      <w:r w:rsidR="009461F3" w:rsidRPr="009461F3">
        <w:rPr>
          <w:rFonts w:ascii="Calibri" w:hAnsi="Calibri"/>
          <w:sz w:val="24"/>
        </w:rPr>
        <w:t>This was the worst team teaching experience I’ve ever had this spring.</w:t>
      </w:r>
      <w:r w:rsidR="000E72AB">
        <w:rPr>
          <w:rFonts w:ascii="Calibri" w:hAnsi="Calibri"/>
          <w:b/>
          <w:sz w:val="24"/>
        </w:rPr>
        <w:t xml:space="preserve"> </w:t>
      </w:r>
      <w:r w:rsidR="000E72AB" w:rsidRPr="000E72AB">
        <w:rPr>
          <w:rFonts w:ascii="Calibri" w:hAnsi="Calibri"/>
          <w:sz w:val="24"/>
        </w:rPr>
        <w:t>I am so looking forward to</w:t>
      </w:r>
      <w:r w:rsidR="004E469D">
        <w:rPr>
          <w:rFonts w:ascii="Calibri" w:hAnsi="Calibri"/>
          <w:sz w:val="24"/>
        </w:rPr>
        <w:t xml:space="preserve"> team teaching this class</w:t>
      </w:r>
      <w:r w:rsidR="000E72AB" w:rsidRPr="000E72AB">
        <w:rPr>
          <w:rFonts w:ascii="Calibri" w:hAnsi="Calibri"/>
          <w:sz w:val="24"/>
        </w:rPr>
        <w:t xml:space="preserve"> with someone else</w:t>
      </w:r>
      <w:r w:rsidR="000E72AB">
        <w:rPr>
          <w:rFonts w:ascii="Calibri" w:hAnsi="Calibri"/>
          <w:sz w:val="24"/>
        </w:rPr>
        <w:t xml:space="preserve"> next year</w:t>
      </w:r>
      <w:r w:rsidR="000E72AB" w:rsidRPr="000E72AB">
        <w:rPr>
          <w:rFonts w:ascii="Calibri" w:hAnsi="Calibri"/>
          <w:sz w:val="24"/>
        </w:rPr>
        <w:t xml:space="preserve">.  </w:t>
      </w:r>
      <w:r w:rsidR="004E469D">
        <w:rPr>
          <w:rFonts w:ascii="Calibri" w:hAnsi="Calibri"/>
          <w:sz w:val="24"/>
        </w:rPr>
        <w:t>I hope that next year we will be able to send some</w:t>
      </w:r>
      <w:r w:rsidR="000E72AB">
        <w:rPr>
          <w:rFonts w:ascii="Calibri" w:hAnsi="Calibri"/>
          <w:sz w:val="24"/>
        </w:rPr>
        <w:t xml:space="preserve"> of </w:t>
      </w:r>
      <w:r w:rsidR="004E469D">
        <w:rPr>
          <w:rFonts w:ascii="Calibri" w:hAnsi="Calibri"/>
          <w:sz w:val="24"/>
        </w:rPr>
        <w:t xml:space="preserve">our </w:t>
      </w:r>
      <w:r w:rsidR="000E72AB">
        <w:rPr>
          <w:rFonts w:ascii="Calibri" w:hAnsi="Calibri"/>
          <w:sz w:val="24"/>
        </w:rPr>
        <w:t xml:space="preserve">students to </w:t>
      </w:r>
      <w:r w:rsidR="00FE6AA0">
        <w:rPr>
          <w:rFonts w:ascii="Calibri" w:hAnsi="Calibri"/>
          <w:sz w:val="24"/>
        </w:rPr>
        <w:t>repres</w:t>
      </w:r>
      <w:r w:rsidR="000E72AB">
        <w:rPr>
          <w:rFonts w:ascii="Calibri" w:hAnsi="Calibri"/>
          <w:sz w:val="24"/>
        </w:rPr>
        <w:t>ent us at Scholar Day</w:t>
      </w:r>
      <w:r w:rsidR="00FF77E3">
        <w:rPr>
          <w:rFonts w:ascii="Calibri" w:hAnsi="Calibri"/>
          <w:sz w:val="24"/>
        </w:rPr>
        <w:t xml:space="preserve"> once again</w:t>
      </w:r>
      <w:r w:rsidR="000E72AB">
        <w:rPr>
          <w:rFonts w:ascii="Calibri" w:hAnsi="Calibri"/>
          <w:sz w:val="24"/>
        </w:rPr>
        <w:t>.</w:t>
      </w:r>
    </w:p>
    <w:p w:rsidR="000E72AB" w:rsidRPr="00D1177D" w:rsidRDefault="000E72AB" w:rsidP="005F0B6E">
      <w:pPr>
        <w:rPr>
          <w:rFonts w:ascii="Calibri" w:hAnsi="Calibri"/>
          <w:sz w:val="24"/>
        </w:rPr>
      </w:pPr>
    </w:p>
    <w:p w:rsidR="00FF735D" w:rsidRPr="00FF735D" w:rsidRDefault="00FF735D" w:rsidP="00FF735D">
      <w:pPr>
        <w:rPr>
          <w:rFonts w:ascii="Calibri" w:hAnsi="Calibri"/>
          <w:b/>
          <w:sz w:val="24"/>
        </w:rPr>
      </w:pPr>
      <w:r w:rsidRPr="00FF735D">
        <w:rPr>
          <w:rFonts w:ascii="Calibri" w:hAnsi="Calibri"/>
          <w:b/>
          <w:sz w:val="24"/>
        </w:rPr>
        <w:t>COLLEG</w:t>
      </w:r>
      <w:r w:rsidR="00A8372B">
        <w:rPr>
          <w:rFonts w:ascii="Calibri" w:hAnsi="Calibri"/>
          <w:b/>
          <w:sz w:val="24"/>
        </w:rPr>
        <w:t>IAL/MANAGERIAL/RECRUITING GOALS</w:t>
      </w:r>
      <w:r w:rsidRPr="00FF735D">
        <w:rPr>
          <w:rFonts w:ascii="Calibri" w:hAnsi="Calibri"/>
          <w:b/>
          <w:sz w:val="24"/>
        </w:rPr>
        <w:t xml:space="preserve">  </w:t>
      </w:r>
    </w:p>
    <w:p w:rsidR="00751411" w:rsidRPr="006425DB" w:rsidRDefault="00751411" w:rsidP="00FF735D">
      <w:pPr>
        <w:rPr>
          <w:rFonts w:ascii="Calibri" w:hAnsi="Calibri"/>
          <w:sz w:val="24"/>
        </w:rPr>
      </w:pPr>
      <w:r w:rsidRPr="00751411">
        <w:rPr>
          <w:rFonts w:ascii="Calibri" w:hAnsi="Calibri"/>
          <w:b/>
          <w:sz w:val="24"/>
        </w:rPr>
        <w:t>Collegial</w:t>
      </w:r>
      <w:r w:rsidR="00A35DC5" w:rsidRPr="00751411">
        <w:rPr>
          <w:rFonts w:ascii="Calibri" w:hAnsi="Calibri"/>
          <w:b/>
          <w:sz w:val="24"/>
        </w:rPr>
        <w:t xml:space="preserve"> </w:t>
      </w:r>
      <w:r w:rsidR="00961B3E">
        <w:rPr>
          <w:rFonts w:ascii="Calibri" w:hAnsi="Calibri"/>
          <w:sz w:val="24"/>
        </w:rPr>
        <w:t>I served on three</w:t>
      </w:r>
      <w:r w:rsidR="00F45EEC">
        <w:rPr>
          <w:rFonts w:ascii="Calibri" w:hAnsi="Calibri"/>
          <w:sz w:val="24"/>
        </w:rPr>
        <w:t xml:space="preserve"> search committees this yea</w:t>
      </w:r>
      <w:r w:rsidR="00961B3E">
        <w:rPr>
          <w:rFonts w:ascii="Calibri" w:hAnsi="Calibri"/>
          <w:sz w:val="24"/>
        </w:rPr>
        <w:t>r: Scenic/Lighting Designer, Director/Choreographer, and Art.</w:t>
      </w:r>
      <w:r w:rsidR="004E469D">
        <w:rPr>
          <w:rFonts w:ascii="Calibri" w:hAnsi="Calibri"/>
          <w:sz w:val="24"/>
        </w:rPr>
        <w:t xml:space="preserve">  So far we have hired Chris Cole to be our new Scenic/Lighting Designer.  I believe the Director/Choreographer po</w:t>
      </w:r>
      <w:r w:rsidR="00961B3E">
        <w:rPr>
          <w:rFonts w:ascii="Calibri" w:hAnsi="Calibri"/>
          <w:sz w:val="24"/>
        </w:rPr>
        <w:t>sition has yet to be advertised, but that the Art position is live now.</w:t>
      </w:r>
      <w:bookmarkStart w:id="0" w:name="_GoBack"/>
      <w:bookmarkEnd w:id="0"/>
    </w:p>
    <w:p w:rsidR="00751411" w:rsidRPr="00751411" w:rsidRDefault="00751411" w:rsidP="00FF735D">
      <w:pPr>
        <w:rPr>
          <w:rFonts w:ascii="Calibri" w:hAnsi="Calibri"/>
          <w:b/>
          <w:sz w:val="24"/>
        </w:rPr>
      </w:pPr>
      <w:r>
        <w:rPr>
          <w:rFonts w:ascii="Calibri" w:hAnsi="Calibri"/>
          <w:b/>
          <w:sz w:val="24"/>
        </w:rPr>
        <w:t>Managerial</w:t>
      </w:r>
    </w:p>
    <w:p w:rsidR="0019221A" w:rsidRDefault="00F45EEC" w:rsidP="008F47DC">
      <w:pPr>
        <w:pStyle w:val="ListParagraph"/>
        <w:numPr>
          <w:ilvl w:val="0"/>
          <w:numId w:val="3"/>
        </w:numPr>
        <w:rPr>
          <w:rFonts w:ascii="Calibri" w:hAnsi="Calibri"/>
        </w:rPr>
      </w:pPr>
      <w:r>
        <w:rPr>
          <w:rFonts w:ascii="Calibri" w:hAnsi="Calibri"/>
        </w:rPr>
        <w:t xml:space="preserve">I </w:t>
      </w:r>
      <w:r w:rsidR="006425DB" w:rsidRPr="00EF3A80">
        <w:rPr>
          <w:rFonts w:ascii="Calibri" w:hAnsi="Calibri"/>
        </w:rPr>
        <w:t>submit</w:t>
      </w:r>
      <w:r>
        <w:rPr>
          <w:rFonts w:ascii="Calibri" w:hAnsi="Calibri"/>
        </w:rPr>
        <w:t>ted</w:t>
      </w:r>
      <w:r w:rsidR="006425DB" w:rsidRPr="00EF3A80">
        <w:rPr>
          <w:rFonts w:ascii="Calibri" w:hAnsi="Calibri"/>
        </w:rPr>
        <w:t xml:space="preserve"> a proposal for a </w:t>
      </w:r>
      <w:r w:rsidR="0019221A" w:rsidRPr="00EF3A80">
        <w:rPr>
          <w:rFonts w:ascii="Calibri" w:hAnsi="Calibri"/>
        </w:rPr>
        <w:t>Professional Staff position.</w:t>
      </w:r>
      <w:r w:rsidR="006425DB" w:rsidRPr="00EF3A80">
        <w:rPr>
          <w:rFonts w:ascii="Calibri" w:hAnsi="Calibri"/>
        </w:rPr>
        <w:t xml:space="preserve">  </w:t>
      </w:r>
      <w:r>
        <w:rPr>
          <w:rFonts w:ascii="Calibri" w:hAnsi="Calibri"/>
        </w:rPr>
        <w:t>The position has made it to a budget revision list, so maybe I’ll be allowed to hire someone for the fall.</w:t>
      </w:r>
    </w:p>
    <w:p w:rsidR="00F45EEC" w:rsidRDefault="00975959" w:rsidP="00F45EEC">
      <w:pPr>
        <w:pStyle w:val="ListParagraph"/>
        <w:numPr>
          <w:ilvl w:val="0"/>
          <w:numId w:val="3"/>
        </w:numPr>
        <w:rPr>
          <w:rFonts w:ascii="Calibri" w:hAnsi="Calibri"/>
        </w:rPr>
      </w:pPr>
      <w:r>
        <w:rPr>
          <w:rFonts w:ascii="Calibri" w:hAnsi="Calibri"/>
        </w:rPr>
        <w:t xml:space="preserve">Work study student, </w:t>
      </w:r>
      <w:proofErr w:type="spellStart"/>
      <w:r w:rsidR="00F45EEC" w:rsidRPr="00EF3A80">
        <w:rPr>
          <w:rFonts w:ascii="Calibri" w:hAnsi="Calibri"/>
        </w:rPr>
        <w:t>Darlisha</w:t>
      </w:r>
      <w:proofErr w:type="spellEnd"/>
      <w:r w:rsidR="00F45EEC" w:rsidRPr="00EF3A80">
        <w:rPr>
          <w:rFonts w:ascii="Calibri" w:hAnsi="Calibri"/>
        </w:rPr>
        <w:t xml:space="preserve"> Blaylock, who came in every day over spring break to help me with the opera</w:t>
      </w:r>
      <w:r w:rsidR="00F45EEC">
        <w:rPr>
          <w:rFonts w:ascii="Calibri" w:hAnsi="Calibri"/>
        </w:rPr>
        <w:t xml:space="preserve"> last year, did it again this year.  She also won our Outstanding Student in Design Award </w:t>
      </w:r>
      <w:r>
        <w:rPr>
          <w:rFonts w:ascii="Calibri" w:hAnsi="Calibri"/>
        </w:rPr>
        <w:t>again this year</w:t>
      </w:r>
      <w:r w:rsidR="00F45EEC">
        <w:rPr>
          <w:rFonts w:ascii="Calibri" w:hAnsi="Calibri"/>
        </w:rPr>
        <w:t xml:space="preserve">. </w:t>
      </w:r>
      <w:r>
        <w:rPr>
          <w:rFonts w:ascii="Calibri" w:hAnsi="Calibri"/>
        </w:rPr>
        <w:t xml:space="preserve">Freshman work study student Hannah Young worked more than 100 shop hours both fall and spring semesters and also came in over spring break to help me with the opera, as did Emily </w:t>
      </w:r>
      <w:r w:rsidR="009B1BAF">
        <w:rPr>
          <w:rFonts w:ascii="Calibri" w:hAnsi="Calibri"/>
        </w:rPr>
        <w:t>Foster.</w:t>
      </w:r>
    </w:p>
    <w:p w:rsidR="00F45EEC" w:rsidRPr="00F45EEC" w:rsidRDefault="00F45EEC" w:rsidP="00F45EEC">
      <w:pPr>
        <w:pStyle w:val="ListParagraph"/>
        <w:numPr>
          <w:ilvl w:val="0"/>
          <w:numId w:val="3"/>
        </w:numPr>
        <w:rPr>
          <w:rFonts w:ascii="Calibri" w:hAnsi="Calibri"/>
        </w:rPr>
      </w:pPr>
      <w:r>
        <w:rPr>
          <w:rFonts w:ascii="Calibri" w:hAnsi="Calibri"/>
        </w:rPr>
        <w:t>I also lost two more work study students after Christmas.</w:t>
      </w:r>
    </w:p>
    <w:p w:rsidR="00751411" w:rsidRPr="00751411" w:rsidRDefault="00751411" w:rsidP="00FF735D">
      <w:pPr>
        <w:rPr>
          <w:rFonts w:ascii="Calibri" w:hAnsi="Calibri"/>
          <w:b/>
          <w:sz w:val="24"/>
        </w:rPr>
      </w:pPr>
      <w:r w:rsidRPr="00751411">
        <w:rPr>
          <w:rFonts w:ascii="Calibri" w:hAnsi="Calibri"/>
          <w:b/>
          <w:sz w:val="24"/>
        </w:rPr>
        <w:t>Recruiting</w:t>
      </w:r>
    </w:p>
    <w:p w:rsidR="00620999" w:rsidRPr="00EF3A80" w:rsidRDefault="006425DB" w:rsidP="008F47DC">
      <w:pPr>
        <w:pStyle w:val="ListParagraph"/>
        <w:numPr>
          <w:ilvl w:val="0"/>
          <w:numId w:val="2"/>
        </w:numPr>
        <w:rPr>
          <w:rFonts w:ascii="Calibri" w:hAnsi="Calibri"/>
        </w:rPr>
      </w:pPr>
      <w:r w:rsidRPr="00EF3A80">
        <w:rPr>
          <w:rFonts w:ascii="Calibri" w:hAnsi="Calibri"/>
        </w:rPr>
        <w:t xml:space="preserve">Judging the costume contest at </w:t>
      </w:r>
      <w:proofErr w:type="spellStart"/>
      <w:r w:rsidRPr="00EF3A80">
        <w:rPr>
          <w:rFonts w:ascii="Calibri" w:hAnsi="Calibri"/>
        </w:rPr>
        <w:t>Geekfest</w:t>
      </w:r>
      <w:proofErr w:type="spellEnd"/>
      <w:r w:rsidRPr="00EF3A80">
        <w:rPr>
          <w:rFonts w:ascii="Calibri" w:hAnsi="Calibri"/>
        </w:rPr>
        <w:t xml:space="preserve"> was the most successful recruiting venture I’ve had.  I will do this every year to get more costume technicians.</w:t>
      </w:r>
    </w:p>
    <w:p w:rsidR="003267CB" w:rsidRDefault="003267CB" w:rsidP="003267CB">
      <w:pPr>
        <w:pStyle w:val="ListParagraph"/>
        <w:numPr>
          <w:ilvl w:val="0"/>
          <w:numId w:val="2"/>
        </w:numPr>
        <w:rPr>
          <w:rFonts w:ascii="Calibri" w:hAnsi="Calibri"/>
        </w:rPr>
      </w:pPr>
      <w:r>
        <w:rPr>
          <w:rFonts w:ascii="Calibri" w:hAnsi="Calibri"/>
        </w:rPr>
        <w:t>I</w:t>
      </w:r>
      <w:r>
        <w:rPr>
          <w:rFonts w:ascii="Calibri" w:hAnsi="Calibri"/>
        </w:rPr>
        <w:t xml:space="preserve"> did a career day at Lorena High school</w:t>
      </w:r>
      <w:r>
        <w:rPr>
          <w:rFonts w:ascii="Calibri" w:hAnsi="Calibri"/>
        </w:rPr>
        <w:t xml:space="preserve"> for the first time.  Hopefully they will invite me back next year. </w:t>
      </w:r>
    </w:p>
    <w:p w:rsidR="003267CB" w:rsidRDefault="003267CB" w:rsidP="003267CB">
      <w:pPr>
        <w:pStyle w:val="ListParagraph"/>
        <w:numPr>
          <w:ilvl w:val="0"/>
          <w:numId w:val="2"/>
        </w:numPr>
        <w:rPr>
          <w:rFonts w:ascii="Calibri" w:hAnsi="Calibri"/>
        </w:rPr>
      </w:pPr>
      <w:r>
        <w:rPr>
          <w:rFonts w:ascii="Calibri" w:hAnsi="Calibri"/>
        </w:rPr>
        <w:t xml:space="preserve"> I participated in the MCC High School counselor fair</w:t>
      </w:r>
      <w:r>
        <w:rPr>
          <w:rFonts w:ascii="Calibri" w:hAnsi="Calibri"/>
        </w:rPr>
        <w:t>.</w:t>
      </w:r>
      <w:r>
        <w:rPr>
          <w:rFonts w:ascii="Calibri" w:hAnsi="Calibri"/>
        </w:rPr>
        <w:t xml:space="preserve"> I handed out my business cards, season brochures, as well as theatre scholarship applications, and a one page summary of “How to become a theatre major at MCC” to all the counselors who attended.</w:t>
      </w:r>
    </w:p>
    <w:p w:rsidR="0070650F" w:rsidRPr="003267CB" w:rsidRDefault="003267CB" w:rsidP="003267CB">
      <w:pPr>
        <w:pStyle w:val="ListParagraph"/>
        <w:numPr>
          <w:ilvl w:val="0"/>
          <w:numId w:val="2"/>
        </w:numPr>
        <w:rPr>
          <w:rFonts w:ascii="Calibri" w:hAnsi="Calibri"/>
        </w:rPr>
      </w:pPr>
      <w:r>
        <w:rPr>
          <w:rFonts w:ascii="Calibri" w:hAnsi="Calibri"/>
        </w:rPr>
        <w:lastRenderedPageBreak/>
        <w:t xml:space="preserve"> </w:t>
      </w:r>
      <w:r w:rsidR="003B541A" w:rsidRPr="003267CB">
        <w:rPr>
          <w:rFonts w:ascii="Calibri" w:hAnsi="Calibri"/>
        </w:rPr>
        <w:t>I w</w:t>
      </w:r>
      <w:r w:rsidR="00D15E49" w:rsidRPr="003267CB">
        <w:rPr>
          <w:rFonts w:ascii="Calibri" w:hAnsi="Calibri"/>
        </w:rPr>
        <w:t xml:space="preserve">ent to </w:t>
      </w:r>
      <w:r>
        <w:rPr>
          <w:rFonts w:ascii="Calibri" w:hAnsi="Calibri"/>
        </w:rPr>
        <w:t xml:space="preserve">two </w:t>
      </w:r>
      <w:r w:rsidR="00D15E49" w:rsidRPr="003267CB">
        <w:rPr>
          <w:rFonts w:ascii="Calibri" w:hAnsi="Calibri"/>
        </w:rPr>
        <w:t>District OAP competition</w:t>
      </w:r>
      <w:r w:rsidR="00AD2785">
        <w:rPr>
          <w:rFonts w:ascii="Calibri" w:hAnsi="Calibri"/>
        </w:rPr>
        <w:t>s. T</w:t>
      </w:r>
      <w:r>
        <w:rPr>
          <w:rFonts w:ascii="Calibri" w:hAnsi="Calibri"/>
        </w:rPr>
        <w:t xml:space="preserve">he 4A competition was held in Temple and </w:t>
      </w:r>
      <w:r w:rsidR="00AD2785">
        <w:rPr>
          <w:rFonts w:ascii="Calibri" w:hAnsi="Calibri"/>
        </w:rPr>
        <w:t xml:space="preserve">included </w:t>
      </w:r>
      <w:r w:rsidR="00AD2785" w:rsidRPr="003267CB">
        <w:rPr>
          <w:rFonts w:ascii="Calibri" w:hAnsi="Calibri"/>
        </w:rPr>
        <w:t>China Spring, Connally, Lorena,</w:t>
      </w:r>
      <w:r w:rsidR="00AD2785">
        <w:rPr>
          <w:rFonts w:ascii="Calibri" w:hAnsi="Calibri"/>
        </w:rPr>
        <w:t xml:space="preserve"> Robinson, La Vega, and</w:t>
      </w:r>
      <w:r w:rsidR="00AD2785" w:rsidRPr="003267CB">
        <w:rPr>
          <w:rFonts w:ascii="Calibri" w:hAnsi="Calibri"/>
        </w:rPr>
        <w:t xml:space="preserve"> Gatesville</w:t>
      </w:r>
      <w:r w:rsidR="00AD2785">
        <w:rPr>
          <w:rFonts w:ascii="Calibri" w:hAnsi="Calibri"/>
        </w:rPr>
        <w:t>. The</w:t>
      </w:r>
      <w:r>
        <w:rPr>
          <w:rFonts w:ascii="Calibri" w:hAnsi="Calibri"/>
        </w:rPr>
        <w:t xml:space="preserve"> 3A one </w:t>
      </w:r>
      <w:r w:rsidR="00AD2785">
        <w:rPr>
          <w:rFonts w:ascii="Calibri" w:hAnsi="Calibri"/>
        </w:rPr>
        <w:t>was held at MCC</w:t>
      </w:r>
      <w:r w:rsidR="0009365F" w:rsidRPr="003267CB">
        <w:rPr>
          <w:rFonts w:ascii="Calibri" w:hAnsi="Calibri"/>
        </w:rPr>
        <w:t xml:space="preserve"> </w:t>
      </w:r>
      <w:r w:rsidR="00AD2785">
        <w:rPr>
          <w:rFonts w:ascii="Calibri" w:hAnsi="Calibri"/>
        </w:rPr>
        <w:t>and included</w:t>
      </w:r>
      <w:r w:rsidR="00D15E49" w:rsidRPr="003267CB">
        <w:rPr>
          <w:rFonts w:ascii="Calibri" w:hAnsi="Calibri"/>
        </w:rPr>
        <w:t xml:space="preserve"> </w:t>
      </w:r>
      <w:r w:rsidR="00975959" w:rsidRPr="003267CB">
        <w:rPr>
          <w:rFonts w:ascii="Calibri" w:hAnsi="Calibri"/>
        </w:rPr>
        <w:t xml:space="preserve">Blooming Grove, Grandview, Keene, </w:t>
      </w:r>
      <w:proofErr w:type="spellStart"/>
      <w:r w:rsidR="00975959" w:rsidRPr="003267CB">
        <w:rPr>
          <w:rFonts w:ascii="Calibri" w:hAnsi="Calibri"/>
        </w:rPr>
        <w:t>Maypearl</w:t>
      </w:r>
      <w:proofErr w:type="spellEnd"/>
      <w:r w:rsidR="00975959" w:rsidRPr="003267CB">
        <w:rPr>
          <w:rFonts w:ascii="Calibri" w:hAnsi="Calibri"/>
        </w:rPr>
        <w:t>, Mildred, Palmer, Rice, and Rio Vista.</w:t>
      </w:r>
      <w:r w:rsidR="0009365F" w:rsidRPr="003267CB">
        <w:rPr>
          <w:rFonts w:ascii="Calibri" w:hAnsi="Calibri"/>
        </w:rPr>
        <w:t xml:space="preserve"> </w:t>
      </w:r>
      <w:r w:rsidR="003B541A" w:rsidRPr="003267CB">
        <w:rPr>
          <w:rFonts w:ascii="Calibri" w:hAnsi="Calibri"/>
        </w:rPr>
        <w:t xml:space="preserve"> I made contact with every single one of their directors and gave them information on our department and scholarship opportunities and asked them to pass on that information to any and all interested students.  I named e</w:t>
      </w:r>
      <w:r w:rsidR="00620999" w:rsidRPr="003267CB">
        <w:rPr>
          <w:rFonts w:ascii="Calibri" w:hAnsi="Calibri"/>
        </w:rPr>
        <w:t>ach award winning student</w:t>
      </w:r>
      <w:r w:rsidR="003B541A" w:rsidRPr="003267CB">
        <w:rPr>
          <w:rFonts w:ascii="Calibri" w:hAnsi="Calibri"/>
        </w:rPr>
        <w:t xml:space="preserve"> and stated that they had won </w:t>
      </w:r>
      <w:r w:rsidR="0009365F" w:rsidRPr="003267CB">
        <w:rPr>
          <w:rFonts w:ascii="Calibri" w:hAnsi="Calibri"/>
        </w:rPr>
        <w:t>scholarships here</w:t>
      </w:r>
      <w:r w:rsidR="003B541A" w:rsidRPr="003267CB">
        <w:rPr>
          <w:rFonts w:ascii="Calibri" w:hAnsi="Calibri"/>
        </w:rPr>
        <w:t xml:space="preserve"> for majoring in theatre</w:t>
      </w:r>
      <w:r w:rsidR="0009365F" w:rsidRPr="003267CB">
        <w:rPr>
          <w:rFonts w:ascii="Calibri" w:hAnsi="Calibri"/>
        </w:rPr>
        <w:t>.</w:t>
      </w:r>
      <w:r w:rsidR="003B541A" w:rsidRPr="003267CB">
        <w:rPr>
          <w:rFonts w:ascii="Calibri" w:hAnsi="Calibri"/>
        </w:rPr>
        <w:t xml:space="preserve">  So far, almost all of teachers have replied to my email saying that they’ve passed the information on to the students.  I’ve had two seniors email me back and I’ve sent them the scholarship application.  One so far has turned it back in and will be attending MCC in the fall. </w:t>
      </w:r>
      <w:r w:rsidR="006425DB" w:rsidRPr="003267CB">
        <w:rPr>
          <w:rFonts w:ascii="Calibri" w:hAnsi="Calibri"/>
        </w:rPr>
        <w:t>I aggressively tracked</w:t>
      </w:r>
      <w:r w:rsidR="00620999" w:rsidRPr="003267CB">
        <w:rPr>
          <w:rFonts w:ascii="Calibri" w:hAnsi="Calibri"/>
        </w:rPr>
        <w:t xml:space="preserve"> all of those students (th</w:t>
      </w:r>
      <w:r w:rsidR="006425DB" w:rsidRPr="003267CB">
        <w:rPr>
          <w:rFonts w:ascii="Calibri" w:hAnsi="Calibri"/>
        </w:rPr>
        <w:t>e ones who weren’t seniors) last year and reminded</w:t>
      </w:r>
      <w:r w:rsidR="00620999" w:rsidRPr="003267CB">
        <w:rPr>
          <w:rFonts w:ascii="Calibri" w:hAnsi="Calibri"/>
        </w:rPr>
        <w:t xml:space="preserve"> them</w:t>
      </w:r>
      <w:r w:rsidR="006425DB" w:rsidRPr="003267CB">
        <w:rPr>
          <w:rFonts w:ascii="Calibri" w:hAnsi="Calibri"/>
        </w:rPr>
        <w:t xml:space="preserve"> of the offer I made and let</w:t>
      </w:r>
      <w:r w:rsidR="00620999" w:rsidRPr="003267CB">
        <w:rPr>
          <w:rFonts w:ascii="Calibri" w:hAnsi="Calibri"/>
        </w:rPr>
        <w:t xml:space="preserve"> them know it’s still good.</w:t>
      </w:r>
      <w:r w:rsidR="007D4DC1" w:rsidRPr="003267CB">
        <w:rPr>
          <w:rFonts w:ascii="Calibri" w:hAnsi="Calibri"/>
        </w:rPr>
        <w:t xml:space="preserve">  </w:t>
      </w:r>
      <w:r w:rsidR="00AD2785">
        <w:rPr>
          <w:rFonts w:ascii="Calibri" w:hAnsi="Calibri"/>
        </w:rPr>
        <w:t>Two of those students will be at MCC in the fall.</w:t>
      </w:r>
    </w:p>
    <w:sectPr w:rsidR="0070650F" w:rsidRPr="003267CB">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693"/>
    <w:multiLevelType w:val="hybridMultilevel"/>
    <w:tmpl w:val="3FC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5600"/>
    <w:multiLevelType w:val="hybridMultilevel"/>
    <w:tmpl w:val="F62C98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2D1890"/>
    <w:multiLevelType w:val="hybridMultilevel"/>
    <w:tmpl w:val="E40E8A52"/>
    <w:lvl w:ilvl="0" w:tplc="D7A2E7BA">
      <w:start w:val="1"/>
      <w:numFmt w:val="bullet"/>
      <w:lvlText w:val="•"/>
      <w:lvlJc w:val="left"/>
      <w:pPr>
        <w:tabs>
          <w:tab w:val="num" w:pos="720"/>
        </w:tabs>
        <w:ind w:left="720" w:hanging="360"/>
      </w:pPr>
      <w:rPr>
        <w:rFonts w:ascii="Arial" w:hAnsi="Arial" w:hint="default"/>
      </w:rPr>
    </w:lvl>
    <w:lvl w:ilvl="1" w:tplc="82D0F59E" w:tentative="1">
      <w:start w:val="1"/>
      <w:numFmt w:val="bullet"/>
      <w:lvlText w:val="•"/>
      <w:lvlJc w:val="left"/>
      <w:pPr>
        <w:tabs>
          <w:tab w:val="num" w:pos="1440"/>
        </w:tabs>
        <w:ind w:left="1440" w:hanging="360"/>
      </w:pPr>
      <w:rPr>
        <w:rFonts w:ascii="Arial" w:hAnsi="Arial" w:hint="default"/>
      </w:rPr>
    </w:lvl>
    <w:lvl w:ilvl="2" w:tplc="5478012E" w:tentative="1">
      <w:start w:val="1"/>
      <w:numFmt w:val="bullet"/>
      <w:lvlText w:val="•"/>
      <w:lvlJc w:val="left"/>
      <w:pPr>
        <w:tabs>
          <w:tab w:val="num" w:pos="2160"/>
        </w:tabs>
        <w:ind w:left="2160" w:hanging="360"/>
      </w:pPr>
      <w:rPr>
        <w:rFonts w:ascii="Arial" w:hAnsi="Arial" w:hint="default"/>
      </w:rPr>
    </w:lvl>
    <w:lvl w:ilvl="3" w:tplc="A3F474E2" w:tentative="1">
      <w:start w:val="1"/>
      <w:numFmt w:val="bullet"/>
      <w:lvlText w:val="•"/>
      <w:lvlJc w:val="left"/>
      <w:pPr>
        <w:tabs>
          <w:tab w:val="num" w:pos="2880"/>
        </w:tabs>
        <w:ind w:left="2880" w:hanging="360"/>
      </w:pPr>
      <w:rPr>
        <w:rFonts w:ascii="Arial" w:hAnsi="Arial" w:hint="default"/>
      </w:rPr>
    </w:lvl>
    <w:lvl w:ilvl="4" w:tplc="930A8ADE" w:tentative="1">
      <w:start w:val="1"/>
      <w:numFmt w:val="bullet"/>
      <w:lvlText w:val="•"/>
      <w:lvlJc w:val="left"/>
      <w:pPr>
        <w:tabs>
          <w:tab w:val="num" w:pos="3600"/>
        </w:tabs>
        <w:ind w:left="3600" w:hanging="360"/>
      </w:pPr>
      <w:rPr>
        <w:rFonts w:ascii="Arial" w:hAnsi="Arial" w:hint="default"/>
      </w:rPr>
    </w:lvl>
    <w:lvl w:ilvl="5" w:tplc="D5582F4E" w:tentative="1">
      <w:start w:val="1"/>
      <w:numFmt w:val="bullet"/>
      <w:lvlText w:val="•"/>
      <w:lvlJc w:val="left"/>
      <w:pPr>
        <w:tabs>
          <w:tab w:val="num" w:pos="4320"/>
        </w:tabs>
        <w:ind w:left="4320" w:hanging="360"/>
      </w:pPr>
      <w:rPr>
        <w:rFonts w:ascii="Arial" w:hAnsi="Arial" w:hint="default"/>
      </w:rPr>
    </w:lvl>
    <w:lvl w:ilvl="6" w:tplc="2BEA02B6" w:tentative="1">
      <w:start w:val="1"/>
      <w:numFmt w:val="bullet"/>
      <w:lvlText w:val="•"/>
      <w:lvlJc w:val="left"/>
      <w:pPr>
        <w:tabs>
          <w:tab w:val="num" w:pos="5040"/>
        </w:tabs>
        <w:ind w:left="5040" w:hanging="360"/>
      </w:pPr>
      <w:rPr>
        <w:rFonts w:ascii="Arial" w:hAnsi="Arial" w:hint="default"/>
      </w:rPr>
    </w:lvl>
    <w:lvl w:ilvl="7" w:tplc="6176538A" w:tentative="1">
      <w:start w:val="1"/>
      <w:numFmt w:val="bullet"/>
      <w:lvlText w:val="•"/>
      <w:lvlJc w:val="left"/>
      <w:pPr>
        <w:tabs>
          <w:tab w:val="num" w:pos="5760"/>
        </w:tabs>
        <w:ind w:left="5760" w:hanging="360"/>
      </w:pPr>
      <w:rPr>
        <w:rFonts w:ascii="Arial" w:hAnsi="Arial" w:hint="default"/>
      </w:rPr>
    </w:lvl>
    <w:lvl w:ilvl="8" w:tplc="60AAD6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01A6A"/>
    <w:multiLevelType w:val="hybridMultilevel"/>
    <w:tmpl w:val="EEF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416A"/>
    <w:multiLevelType w:val="hybridMultilevel"/>
    <w:tmpl w:val="A1724372"/>
    <w:lvl w:ilvl="0" w:tplc="D7F094FC">
      <w:start w:val="1"/>
      <w:numFmt w:val="bullet"/>
      <w:lvlText w:val="•"/>
      <w:lvlJc w:val="left"/>
      <w:pPr>
        <w:tabs>
          <w:tab w:val="num" w:pos="720"/>
        </w:tabs>
        <w:ind w:left="720" w:hanging="360"/>
      </w:pPr>
      <w:rPr>
        <w:rFonts w:ascii="Arial" w:hAnsi="Arial" w:hint="default"/>
      </w:rPr>
    </w:lvl>
    <w:lvl w:ilvl="1" w:tplc="F99A0F12" w:tentative="1">
      <w:start w:val="1"/>
      <w:numFmt w:val="bullet"/>
      <w:lvlText w:val="•"/>
      <w:lvlJc w:val="left"/>
      <w:pPr>
        <w:tabs>
          <w:tab w:val="num" w:pos="1440"/>
        </w:tabs>
        <w:ind w:left="1440" w:hanging="360"/>
      </w:pPr>
      <w:rPr>
        <w:rFonts w:ascii="Arial" w:hAnsi="Arial" w:hint="default"/>
      </w:rPr>
    </w:lvl>
    <w:lvl w:ilvl="2" w:tplc="83E2F514" w:tentative="1">
      <w:start w:val="1"/>
      <w:numFmt w:val="bullet"/>
      <w:lvlText w:val="•"/>
      <w:lvlJc w:val="left"/>
      <w:pPr>
        <w:tabs>
          <w:tab w:val="num" w:pos="2160"/>
        </w:tabs>
        <w:ind w:left="2160" w:hanging="360"/>
      </w:pPr>
      <w:rPr>
        <w:rFonts w:ascii="Arial" w:hAnsi="Arial" w:hint="default"/>
      </w:rPr>
    </w:lvl>
    <w:lvl w:ilvl="3" w:tplc="C436F77E" w:tentative="1">
      <w:start w:val="1"/>
      <w:numFmt w:val="bullet"/>
      <w:lvlText w:val="•"/>
      <w:lvlJc w:val="left"/>
      <w:pPr>
        <w:tabs>
          <w:tab w:val="num" w:pos="2880"/>
        </w:tabs>
        <w:ind w:left="2880" w:hanging="360"/>
      </w:pPr>
      <w:rPr>
        <w:rFonts w:ascii="Arial" w:hAnsi="Arial" w:hint="default"/>
      </w:rPr>
    </w:lvl>
    <w:lvl w:ilvl="4" w:tplc="22E02F94" w:tentative="1">
      <w:start w:val="1"/>
      <w:numFmt w:val="bullet"/>
      <w:lvlText w:val="•"/>
      <w:lvlJc w:val="left"/>
      <w:pPr>
        <w:tabs>
          <w:tab w:val="num" w:pos="3600"/>
        </w:tabs>
        <w:ind w:left="3600" w:hanging="360"/>
      </w:pPr>
      <w:rPr>
        <w:rFonts w:ascii="Arial" w:hAnsi="Arial" w:hint="default"/>
      </w:rPr>
    </w:lvl>
    <w:lvl w:ilvl="5" w:tplc="9B94F540" w:tentative="1">
      <w:start w:val="1"/>
      <w:numFmt w:val="bullet"/>
      <w:lvlText w:val="•"/>
      <w:lvlJc w:val="left"/>
      <w:pPr>
        <w:tabs>
          <w:tab w:val="num" w:pos="4320"/>
        </w:tabs>
        <w:ind w:left="4320" w:hanging="360"/>
      </w:pPr>
      <w:rPr>
        <w:rFonts w:ascii="Arial" w:hAnsi="Arial" w:hint="default"/>
      </w:rPr>
    </w:lvl>
    <w:lvl w:ilvl="6" w:tplc="57DC14C4" w:tentative="1">
      <w:start w:val="1"/>
      <w:numFmt w:val="bullet"/>
      <w:lvlText w:val="•"/>
      <w:lvlJc w:val="left"/>
      <w:pPr>
        <w:tabs>
          <w:tab w:val="num" w:pos="5040"/>
        </w:tabs>
        <w:ind w:left="5040" w:hanging="360"/>
      </w:pPr>
      <w:rPr>
        <w:rFonts w:ascii="Arial" w:hAnsi="Arial" w:hint="default"/>
      </w:rPr>
    </w:lvl>
    <w:lvl w:ilvl="7" w:tplc="02C45B3C" w:tentative="1">
      <w:start w:val="1"/>
      <w:numFmt w:val="bullet"/>
      <w:lvlText w:val="•"/>
      <w:lvlJc w:val="left"/>
      <w:pPr>
        <w:tabs>
          <w:tab w:val="num" w:pos="5760"/>
        </w:tabs>
        <w:ind w:left="5760" w:hanging="360"/>
      </w:pPr>
      <w:rPr>
        <w:rFonts w:ascii="Arial" w:hAnsi="Arial" w:hint="default"/>
      </w:rPr>
    </w:lvl>
    <w:lvl w:ilvl="8" w:tplc="983A6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43FAE"/>
    <w:multiLevelType w:val="hybridMultilevel"/>
    <w:tmpl w:val="62FE12F0"/>
    <w:lvl w:ilvl="0" w:tplc="C5A2793C">
      <w:start w:val="1"/>
      <w:numFmt w:val="bullet"/>
      <w:lvlText w:val="•"/>
      <w:lvlJc w:val="left"/>
      <w:pPr>
        <w:tabs>
          <w:tab w:val="num" w:pos="720"/>
        </w:tabs>
        <w:ind w:left="720" w:hanging="360"/>
      </w:pPr>
      <w:rPr>
        <w:rFonts w:ascii="Arial" w:hAnsi="Arial" w:hint="default"/>
      </w:rPr>
    </w:lvl>
    <w:lvl w:ilvl="1" w:tplc="5A8AC670" w:tentative="1">
      <w:start w:val="1"/>
      <w:numFmt w:val="bullet"/>
      <w:lvlText w:val="•"/>
      <w:lvlJc w:val="left"/>
      <w:pPr>
        <w:tabs>
          <w:tab w:val="num" w:pos="1440"/>
        </w:tabs>
        <w:ind w:left="1440" w:hanging="360"/>
      </w:pPr>
      <w:rPr>
        <w:rFonts w:ascii="Arial" w:hAnsi="Arial" w:hint="default"/>
      </w:rPr>
    </w:lvl>
    <w:lvl w:ilvl="2" w:tplc="6D9C5BCC" w:tentative="1">
      <w:start w:val="1"/>
      <w:numFmt w:val="bullet"/>
      <w:lvlText w:val="•"/>
      <w:lvlJc w:val="left"/>
      <w:pPr>
        <w:tabs>
          <w:tab w:val="num" w:pos="2160"/>
        </w:tabs>
        <w:ind w:left="2160" w:hanging="360"/>
      </w:pPr>
      <w:rPr>
        <w:rFonts w:ascii="Arial" w:hAnsi="Arial" w:hint="default"/>
      </w:rPr>
    </w:lvl>
    <w:lvl w:ilvl="3" w:tplc="023AD3EA" w:tentative="1">
      <w:start w:val="1"/>
      <w:numFmt w:val="bullet"/>
      <w:lvlText w:val="•"/>
      <w:lvlJc w:val="left"/>
      <w:pPr>
        <w:tabs>
          <w:tab w:val="num" w:pos="2880"/>
        </w:tabs>
        <w:ind w:left="2880" w:hanging="360"/>
      </w:pPr>
      <w:rPr>
        <w:rFonts w:ascii="Arial" w:hAnsi="Arial" w:hint="default"/>
      </w:rPr>
    </w:lvl>
    <w:lvl w:ilvl="4" w:tplc="7598C926" w:tentative="1">
      <w:start w:val="1"/>
      <w:numFmt w:val="bullet"/>
      <w:lvlText w:val="•"/>
      <w:lvlJc w:val="left"/>
      <w:pPr>
        <w:tabs>
          <w:tab w:val="num" w:pos="3600"/>
        </w:tabs>
        <w:ind w:left="3600" w:hanging="360"/>
      </w:pPr>
      <w:rPr>
        <w:rFonts w:ascii="Arial" w:hAnsi="Arial" w:hint="default"/>
      </w:rPr>
    </w:lvl>
    <w:lvl w:ilvl="5" w:tplc="4440A318" w:tentative="1">
      <w:start w:val="1"/>
      <w:numFmt w:val="bullet"/>
      <w:lvlText w:val="•"/>
      <w:lvlJc w:val="left"/>
      <w:pPr>
        <w:tabs>
          <w:tab w:val="num" w:pos="4320"/>
        </w:tabs>
        <w:ind w:left="4320" w:hanging="360"/>
      </w:pPr>
      <w:rPr>
        <w:rFonts w:ascii="Arial" w:hAnsi="Arial" w:hint="default"/>
      </w:rPr>
    </w:lvl>
    <w:lvl w:ilvl="6" w:tplc="3D86B9AA" w:tentative="1">
      <w:start w:val="1"/>
      <w:numFmt w:val="bullet"/>
      <w:lvlText w:val="•"/>
      <w:lvlJc w:val="left"/>
      <w:pPr>
        <w:tabs>
          <w:tab w:val="num" w:pos="5040"/>
        </w:tabs>
        <w:ind w:left="5040" w:hanging="360"/>
      </w:pPr>
      <w:rPr>
        <w:rFonts w:ascii="Arial" w:hAnsi="Arial" w:hint="default"/>
      </w:rPr>
    </w:lvl>
    <w:lvl w:ilvl="7" w:tplc="2D4AE5AE" w:tentative="1">
      <w:start w:val="1"/>
      <w:numFmt w:val="bullet"/>
      <w:lvlText w:val="•"/>
      <w:lvlJc w:val="left"/>
      <w:pPr>
        <w:tabs>
          <w:tab w:val="num" w:pos="5760"/>
        </w:tabs>
        <w:ind w:left="5760" w:hanging="360"/>
      </w:pPr>
      <w:rPr>
        <w:rFonts w:ascii="Arial" w:hAnsi="Arial" w:hint="default"/>
      </w:rPr>
    </w:lvl>
    <w:lvl w:ilvl="8" w:tplc="EBA4A7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A7AE5"/>
    <w:multiLevelType w:val="hybridMultilevel"/>
    <w:tmpl w:val="DCD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9523E"/>
    <w:multiLevelType w:val="hybridMultilevel"/>
    <w:tmpl w:val="91DABFCA"/>
    <w:lvl w:ilvl="0" w:tplc="549C7302">
      <w:start w:val="1"/>
      <w:numFmt w:val="bullet"/>
      <w:lvlText w:val="•"/>
      <w:lvlJc w:val="left"/>
      <w:pPr>
        <w:tabs>
          <w:tab w:val="num" w:pos="720"/>
        </w:tabs>
        <w:ind w:left="720" w:hanging="360"/>
      </w:pPr>
      <w:rPr>
        <w:rFonts w:ascii="Arial" w:hAnsi="Arial" w:hint="default"/>
      </w:rPr>
    </w:lvl>
    <w:lvl w:ilvl="1" w:tplc="9C9481CE" w:tentative="1">
      <w:start w:val="1"/>
      <w:numFmt w:val="bullet"/>
      <w:lvlText w:val="•"/>
      <w:lvlJc w:val="left"/>
      <w:pPr>
        <w:tabs>
          <w:tab w:val="num" w:pos="1440"/>
        </w:tabs>
        <w:ind w:left="1440" w:hanging="360"/>
      </w:pPr>
      <w:rPr>
        <w:rFonts w:ascii="Arial" w:hAnsi="Arial" w:hint="default"/>
      </w:rPr>
    </w:lvl>
    <w:lvl w:ilvl="2" w:tplc="1CB23D94" w:tentative="1">
      <w:start w:val="1"/>
      <w:numFmt w:val="bullet"/>
      <w:lvlText w:val="•"/>
      <w:lvlJc w:val="left"/>
      <w:pPr>
        <w:tabs>
          <w:tab w:val="num" w:pos="2160"/>
        </w:tabs>
        <w:ind w:left="2160" w:hanging="360"/>
      </w:pPr>
      <w:rPr>
        <w:rFonts w:ascii="Arial" w:hAnsi="Arial" w:hint="default"/>
      </w:rPr>
    </w:lvl>
    <w:lvl w:ilvl="3" w:tplc="E7F4005E" w:tentative="1">
      <w:start w:val="1"/>
      <w:numFmt w:val="bullet"/>
      <w:lvlText w:val="•"/>
      <w:lvlJc w:val="left"/>
      <w:pPr>
        <w:tabs>
          <w:tab w:val="num" w:pos="2880"/>
        </w:tabs>
        <w:ind w:left="2880" w:hanging="360"/>
      </w:pPr>
      <w:rPr>
        <w:rFonts w:ascii="Arial" w:hAnsi="Arial" w:hint="default"/>
      </w:rPr>
    </w:lvl>
    <w:lvl w:ilvl="4" w:tplc="5CB8910A" w:tentative="1">
      <w:start w:val="1"/>
      <w:numFmt w:val="bullet"/>
      <w:lvlText w:val="•"/>
      <w:lvlJc w:val="left"/>
      <w:pPr>
        <w:tabs>
          <w:tab w:val="num" w:pos="3600"/>
        </w:tabs>
        <w:ind w:left="3600" w:hanging="360"/>
      </w:pPr>
      <w:rPr>
        <w:rFonts w:ascii="Arial" w:hAnsi="Arial" w:hint="default"/>
      </w:rPr>
    </w:lvl>
    <w:lvl w:ilvl="5" w:tplc="941091E6" w:tentative="1">
      <w:start w:val="1"/>
      <w:numFmt w:val="bullet"/>
      <w:lvlText w:val="•"/>
      <w:lvlJc w:val="left"/>
      <w:pPr>
        <w:tabs>
          <w:tab w:val="num" w:pos="4320"/>
        </w:tabs>
        <w:ind w:left="4320" w:hanging="360"/>
      </w:pPr>
      <w:rPr>
        <w:rFonts w:ascii="Arial" w:hAnsi="Arial" w:hint="default"/>
      </w:rPr>
    </w:lvl>
    <w:lvl w:ilvl="6" w:tplc="98545F54" w:tentative="1">
      <w:start w:val="1"/>
      <w:numFmt w:val="bullet"/>
      <w:lvlText w:val="•"/>
      <w:lvlJc w:val="left"/>
      <w:pPr>
        <w:tabs>
          <w:tab w:val="num" w:pos="5040"/>
        </w:tabs>
        <w:ind w:left="5040" w:hanging="360"/>
      </w:pPr>
      <w:rPr>
        <w:rFonts w:ascii="Arial" w:hAnsi="Arial" w:hint="default"/>
      </w:rPr>
    </w:lvl>
    <w:lvl w:ilvl="7" w:tplc="7AFA36FC" w:tentative="1">
      <w:start w:val="1"/>
      <w:numFmt w:val="bullet"/>
      <w:lvlText w:val="•"/>
      <w:lvlJc w:val="left"/>
      <w:pPr>
        <w:tabs>
          <w:tab w:val="num" w:pos="5760"/>
        </w:tabs>
        <w:ind w:left="5760" w:hanging="360"/>
      </w:pPr>
      <w:rPr>
        <w:rFonts w:ascii="Arial" w:hAnsi="Arial" w:hint="default"/>
      </w:rPr>
    </w:lvl>
    <w:lvl w:ilvl="8" w:tplc="D722F4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B8743F"/>
    <w:multiLevelType w:val="hybridMultilevel"/>
    <w:tmpl w:val="ECC870D6"/>
    <w:lvl w:ilvl="0" w:tplc="480A3FBC">
      <w:start w:val="1"/>
      <w:numFmt w:val="bullet"/>
      <w:lvlText w:val="•"/>
      <w:lvlJc w:val="left"/>
      <w:pPr>
        <w:tabs>
          <w:tab w:val="num" w:pos="720"/>
        </w:tabs>
        <w:ind w:left="720" w:hanging="360"/>
      </w:pPr>
      <w:rPr>
        <w:rFonts w:ascii="Arial" w:hAnsi="Arial" w:hint="default"/>
      </w:rPr>
    </w:lvl>
    <w:lvl w:ilvl="1" w:tplc="70D887B6" w:tentative="1">
      <w:start w:val="1"/>
      <w:numFmt w:val="bullet"/>
      <w:lvlText w:val="•"/>
      <w:lvlJc w:val="left"/>
      <w:pPr>
        <w:tabs>
          <w:tab w:val="num" w:pos="1440"/>
        </w:tabs>
        <w:ind w:left="1440" w:hanging="360"/>
      </w:pPr>
      <w:rPr>
        <w:rFonts w:ascii="Arial" w:hAnsi="Arial" w:hint="default"/>
      </w:rPr>
    </w:lvl>
    <w:lvl w:ilvl="2" w:tplc="DB061698" w:tentative="1">
      <w:start w:val="1"/>
      <w:numFmt w:val="bullet"/>
      <w:lvlText w:val="•"/>
      <w:lvlJc w:val="left"/>
      <w:pPr>
        <w:tabs>
          <w:tab w:val="num" w:pos="2160"/>
        </w:tabs>
        <w:ind w:left="2160" w:hanging="360"/>
      </w:pPr>
      <w:rPr>
        <w:rFonts w:ascii="Arial" w:hAnsi="Arial" w:hint="default"/>
      </w:rPr>
    </w:lvl>
    <w:lvl w:ilvl="3" w:tplc="1D9E7B7A" w:tentative="1">
      <w:start w:val="1"/>
      <w:numFmt w:val="bullet"/>
      <w:lvlText w:val="•"/>
      <w:lvlJc w:val="left"/>
      <w:pPr>
        <w:tabs>
          <w:tab w:val="num" w:pos="2880"/>
        </w:tabs>
        <w:ind w:left="2880" w:hanging="360"/>
      </w:pPr>
      <w:rPr>
        <w:rFonts w:ascii="Arial" w:hAnsi="Arial" w:hint="default"/>
      </w:rPr>
    </w:lvl>
    <w:lvl w:ilvl="4" w:tplc="5FC8F4A4" w:tentative="1">
      <w:start w:val="1"/>
      <w:numFmt w:val="bullet"/>
      <w:lvlText w:val="•"/>
      <w:lvlJc w:val="left"/>
      <w:pPr>
        <w:tabs>
          <w:tab w:val="num" w:pos="3600"/>
        </w:tabs>
        <w:ind w:left="3600" w:hanging="360"/>
      </w:pPr>
      <w:rPr>
        <w:rFonts w:ascii="Arial" w:hAnsi="Arial" w:hint="default"/>
      </w:rPr>
    </w:lvl>
    <w:lvl w:ilvl="5" w:tplc="E7D6A572" w:tentative="1">
      <w:start w:val="1"/>
      <w:numFmt w:val="bullet"/>
      <w:lvlText w:val="•"/>
      <w:lvlJc w:val="left"/>
      <w:pPr>
        <w:tabs>
          <w:tab w:val="num" w:pos="4320"/>
        </w:tabs>
        <w:ind w:left="4320" w:hanging="360"/>
      </w:pPr>
      <w:rPr>
        <w:rFonts w:ascii="Arial" w:hAnsi="Arial" w:hint="default"/>
      </w:rPr>
    </w:lvl>
    <w:lvl w:ilvl="6" w:tplc="A5CAC260" w:tentative="1">
      <w:start w:val="1"/>
      <w:numFmt w:val="bullet"/>
      <w:lvlText w:val="•"/>
      <w:lvlJc w:val="left"/>
      <w:pPr>
        <w:tabs>
          <w:tab w:val="num" w:pos="5040"/>
        </w:tabs>
        <w:ind w:left="5040" w:hanging="360"/>
      </w:pPr>
      <w:rPr>
        <w:rFonts w:ascii="Arial" w:hAnsi="Arial" w:hint="default"/>
      </w:rPr>
    </w:lvl>
    <w:lvl w:ilvl="7" w:tplc="578AD3D8" w:tentative="1">
      <w:start w:val="1"/>
      <w:numFmt w:val="bullet"/>
      <w:lvlText w:val="•"/>
      <w:lvlJc w:val="left"/>
      <w:pPr>
        <w:tabs>
          <w:tab w:val="num" w:pos="5760"/>
        </w:tabs>
        <w:ind w:left="5760" w:hanging="360"/>
      </w:pPr>
      <w:rPr>
        <w:rFonts w:ascii="Arial" w:hAnsi="Arial" w:hint="default"/>
      </w:rPr>
    </w:lvl>
    <w:lvl w:ilvl="8" w:tplc="91D669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4"/>
  </w:num>
  <w:num w:numId="8">
    <w:abstractNumId w:val="8"/>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48"/>
    <w:rsid w:val="000118DF"/>
    <w:rsid w:val="00024282"/>
    <w:rsid w:val="00045B56"/>
    <w:rsid w:val="00053FD8"/>
    <w:rsid w:val="0007143A"/>
    <w:rsid w:val="0009365F"/>
    <w:rsid w:val="000E72AB"/>
    <w:rsid w:val="001259C7"/>
    <w:rsid w:val="0017477A"/>
    <w:rsid w:val="0019221A"/>
    <w:rsid w:val="001B1256"/>
    <w:rsid w:val="001C3B94"/>
    <w:rsid w:val="001E7B67"/>
    <w:rsid w:val="00223BCE"/>
    <w:rsid w:val="00243D79"/>
    <w:rsid w:val="00247BDF"/>
    <w:rsid w:val="002B2D3F"/>
    <w:rsid w:val="002B6AC6"/>
    <w:rsid w:val="002C41E6"/>
    <w:rsid w:val="002C443E"/>
    <w:rsid w:val="002D4DDD"/>
    <w:rsid w:val="002E5EE9"/>
    <w:rsid w:val="002E627B"/>
    <w:rsid w:val="003267CB"/>
    <w:rsid w:val="00376D4A"/>
    <w:rsid w:val="00380ACA"/>
    <w:rsid w:val="003B541A"/>
    <w:rsid w:val="003E5EB2"/>
    <w:rsid w:val="00434148"/>
    <w:rsid w:val="004605F7"/>
    <w:rsid w:val="00472669"/>
    <w:rsid w:val="004E469D"/>
    <w:rsid w:val="004F162D"/>
    <w:rsid w:val="005457E4"/>
    <w:rsid w:val="0055085A"/>
    <w:rsid w:val="005567C2"/>
    <w:rsid w:val="00562821"/>
    <w:rsid w:val="005876A3"/>
    <w:rsid w:val="005B6C00"/>
    <w:rsid w:val="005C39A9"/>
    <w:rsid w:val="005C4C1F"/>
    <w:rsid w:val="005C6CDC"/>
    <w:rsid w:val="005F0B6E"/>
    <w:rsid w:val="00613C85"/>
    <w:rsid w:val="00620999"/>
    <w:rsid w:val="00640A26"/>
    <w:rsid w:val="006425DB"/>
    <w:rsid w:val="00651B48"/>
    <w:rsid w:val="006570D8"/>
    <w:rsid w:val="00686ABA"/>
    <w:rsid w:val="00705578"/>
    <w:rsid w:val="0070650F"/>
    <w:rsid w:val="00716B75"/>
    <w:rsid w:val="00736B3F"/>
    <w:rsid w:val="007436B2"/>
    <w:rsid w:val="00751411"/>
    <w:rsid w:val="007D4DC1"/>
    <w:rsid w:val="007F412B"/>
    <w:rsid w:val="007F6FCE"/>
    <w:rsid w:val="008359F8"/>
    <w:rsid w:val="008711ED"/>
    <w:rsid w:val="00890C51"/>
    <w:rsid w:val="008F1AEB"/>
    <w:rsid w:val="008F47DC"/>
    <w:rsid w:val="0092316F"/>
    <w:rsid w:val="009461F3"/>
    <w:rsid w:val="009565C4"/>
    <w:rsid w:val="00961B3E"/>
    <w:rsid w:val="00975959"/>
    <w:rsid w:val="00981317"/>
    <w:rsid w:val="009B1BAF"/>
    <w:rsid w:val="009E5B80"/>
    <w:rsid w:val="009F200A"/>
    <w:rsid w:val="00A0394F"/>
    <w:rsid w:val="00A07ECD"/>
    <w:rsid w:val="00A25692"/>
    <w:rsid w:val="00A26849"/>
    <w:rsid w:val="00A35DC5"/>
    <w:rsid w:val="00A64F0B"/>
    <w:rsid w:val="00A660DC"/>
    <w:rsid w:val="00A82EB7"/>
    <w:rsid w:val="00A8372B"/>
    <w:rsid w:val="00AA3A5E"/>
    <w:rsid w:val="00AA4B48"/>
    <w:rsid w:val="00AB5C09"/>
    <w:rsid w:val="00AD2785"/>
    <w:rsid w:val="00AE79FF"/>
    <w:rsid w:val="00B026E9"/>
    <w:rsid w:val="00B15B6D"/>
    <w:rsid w:val="00B36436"/>
    <w:rsid w:val="00B608F9"/>
    <w:rsid w:val="00C16646"/>
    <w:rsid w:val="00C34DC3"/>
    <w:rsid w:val="00C362EB"/>
    <w:rsid w:val="00C4042A"/>
    <w:rsid w:val="00C43038"/>
    <w:rsid w:val="00C50B6E"/>
    <w:rsid w:val="00C94D15"/>
    <w:rsid w:val="00CF0E40"/>
    <w:rsid w:val="00D06CA5"/>
    <w:rsid w:val="00D1177D"/>
    <w:rsid w:val="00D15E49"/>
    <w:rsid w:val="00D606B7"/>
    <w:rsid w:val="00D75573"/>
    <w:rsid w:val="00D86758"/>
    <w:rsid w:val="00D975B5"/>
    <w:rsid w:val="00DD7858"/>
    <w:rsid w:val="00DF0952"/>
    <w:rsid w:val="00DF6B2D"/>
    <w:rsid w:val="00E51054"/>
    <w:rsid w:val="00E55E2F"/>
    <w:rsid w:val="00EB7980"/>
    <w:rsid w:val="00EF3A80"/>
    <w:rsid w:val="00EF7D1E"/>
    <w:rsid w:val="00F022F1"/>
    <w:rsid w:val="00F144BE"/>
    <w:rsid w:val="00F358E6"/>
    <w:rsid w:val="00F43B76"/>
    <w:rsid w:val="00F45EEC"/>
    <w:rsid w:val="00F51578"/>
    <w:rsid w:val="00F51F8D"/>
    <w:rsid w:val="00F5547E"/>
    <w:rsid w:val="00F94624"/>
    <w:rsid w:val="00FA4F74"/>
    <w:rsid w:val="00FB56D0"/>
    <w:rsid w:val="00FD2DD4"/>
    <w:rsid w:val="00FE6AA0"/>
    <w:rsid w:val="00FF735D"/>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EFECE-7BD3-4D62-A393-6AF0811C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Title">
    <w:name w:val="Title"/>
    <w:basedOn w:val="Normal"/>
    <w:qFormat/>
    <w:pPr>
      <w:jc w:val="center"/>
    </w:pPr>
    <w:rPr>
      <w:sz w:val="40"/>
    </w:rPr>
  </w:style>
  <w:style w:type="paragraph" w:styleId="PlainText">
    <w:name w:val="Plain Text"/>
    <w:basedOn w:val="Normal"/>
    <w:semiHidden/>
    <w:rPr>
      <w:rFonts w:ascii="Courier New" w:hAnsi="Courier New"/>
    </w:rPr>
  </w:style>
  <w:style w:type="paragraph" w:styleId="NormalWeb">
    <w:name w:val="Normal (Web)"/>
    <w:basedOn w:val="Normal"/>
    <w:uiPriority w:val="99"/>
    <w:rsid w:val="00A0394F"/>
    <w:pPr>
      <w:spacing w:before="100" w:beforeAutospacing="1" w:after="100" w:afterAutospacing="1"/>
    </w:pPr>
    <w:rPr>
      <w:sz w:val="24"/>
      <w:szCs w:val="24"/>
    </w:rPr>
  </w:style>
  <w:style w:type="paragraph" w:styleId="ListParagraph">
    <w:name w:val="List Paragraph"/>
    <w:basedOn w:val="Normal"/>
    <w:uiPriority w:val="34"/>
    <w:qFormat/>
    <w:rsid w:val="00B608F9"/>
    <w:pPr>
      <w:ind w:left="720"/>
      <w:contextualSpacing/>
    </w:pPr>
    <w:rPr>
      <w:sz w:val="24"/>
      <w:szCs w:val="24"/>
    </w:rPr>
  </w:style>
  <w:style w:type="character" w:customStyle="1" w:styleId="apple-converted-space">
    <w:name w:val="apple-converted-space"/>
    <w:basedOn w:val="DefaultParagraphFont"/>
    <w:rsid w:val="004605F7"/>
  </w:style>
  <w:style w:type="character" w:styleId="Hyperlink">
    <w:name w:val="Hyperlink"/>
    <w:basedOn w:val="DefaultParagraphFont"/>
    <w:uiPriority w:val="99"/>
    <w:unhideWhenUsed/>
    <w:rsid w:val="004605F7"/>
    <w:rPr>
      <w:color w:val="0000FF"/>
      <w:u w:val="single"/>
    </w:rPr>
  </w:style>
  <w:style w:type="character" w:customStyle="1" w:styleId="textexposedshow">
    <w:name w:val="text_exposed_show"/>
    <w:basedOn w:val="DefaultParagraphFont"/>
    <w:rsid w:val="0046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3943">
      <w:bodyDiv w:val="1"/>
      <w:marLeft w:val="0"/>
      <w:marRight w:val="0"/>
      <w:marTop w:val="0"/>
      <w:marBottom w:val="0"/>
      <w:divBdr>
        <w:top w:val="none" w:sz="0" w:space="0" w:color="auto"/>
        <w:left w:val="none" w:sz="0" w:space="0" w:color="auto"/>
        <w:bottom w:val="none" w:sz="0" w:space="0" w:color="auto"/>
        <w:right w:val="none" w:sz="0" w:space="0" w:color="auto"/>
      </w:divBdr>
      <w:divsChild>
        <w:div w:id="1087267228">
          <w:marLeft w:val="360"/>
          <w:marRight w:val="0"/>
          <w:marTop w:val="200"/>
          <w:marBottom w:val="0"/>
          <w:divBdr>
            <w:top w:val="none" w:sz="0" w:space="0" w:color="auto"/>
            <w:left w:val="none" w:sz="0" w:space="0" w:color="auto"/>
            <w:bottom w:val="none" w:sz="0" w:space="0" w:color="auto"/>
            <w:right w:val="none" w:sz="0" w:space="0" w:color="auto"/>
          </w:divBdr>
        </w:div>
        <w:div w:id="1667322259">
          <w:marLeft w:val="360"/>
          <w:marRight w:val="0"/>
          <w:marTop w:val="200"/>
          <w:marBottom w:val="0"/>
          <w:divBdr>
            <w:top w:val="none" w:sz="0" w:space="0" w:color="auto"/>
            <w:left w:val="none" w:sz="0" w:space="0" w:color="auto"/>
            <w:bottom w:val="none" w:sz="0" w:space="0" w:color="auto"/>
            <w:right w:val="none" w:sz="0" w:space="0" w:color="auto"/>
          </w:divBdr>
        </w:div>
      </w:divsChild>
    </w:div>
    <w:div w:id="120851753">
      <w:bodyDiv w:val="1"/>
      <w:marLeft w:val="0"/>
      <w:marRight w:val="0"/>
      <w:marTop w:val="0"/>
      <w:marBottom w:val="0"/>
      <w:divBdr>
        <w:top w:val="none" w:sz="0" w:space="0" w:color="auto"/>
        <w:left w:val="none" w:sz="0" w:space="0" w:color="auto"/>
        <w:bottom w:val="none" w:sz="0" w:space="0" w:color="auto"/>
        <w:right w:val="none" w:sz="0" w:space="0" w:color="auto"/>
      </w:divBdr>
      <w:divsChild>
        <w:div w:id="496112128">
          <w:marLeft w:val="360"/>
          <w:marRight w:val="0"/>
          <w:marTop w:val="200"/>
          <w:marBottom w:val="0"/>
          <w:divBdr>
            <w:top w:val="none" w:sz="0" w:space="0" w:color="auto"/>
            <w:left w:val="none" w:sz="0" w:space="0" w:color="auto"/>
            <w:bottom w:val="none" w:sz="0" w:space="0" w:color="auto"/>
            <w:right w:val="none" w:sz="0" w:space="0" w:color="auto"/>
          </w:divBdr>
        </w:div>
        <w:div w:id="403449775">
          <w:marLeft w:val="360"/>
          <w:marRight w:val="0"/>
          <w:marTop w:val="200"/>
          <w:marBottom w:val="0"/>
          <w:divBdr>
            <w:top w:val="none" w:sz="0" w:space="0" w:color="auto"/>
            <w:left w:val="none" w:sz="0" w:space="0" w:color="auto"/>
            <w:bottom w:val="none" w:sz="0" w:space="0" w:color="auto"/>
            <w:right w:val="none" w:sz="0" w:space="0" w:color="auto"/>
          </w:divBdr>
        </w:div>
        <w:div w:id="1634630043">
          <w:marLeft w:val="360"/>
          <w:marRight w:val="0"/>
          <w:marTop w:val="200"/>
          <w:marBottom w:val="0"/>
          <w:divBdr>
            <w:top w:val="none" w:sz="0" w:space="0" w:color="auto"/>
            <w:left w:val="none" w:sz="0" w:space="0" w:color="auto"/>
            <w:bottom w:val="none" w:sz="0" w:space="0" w:color="auto"/>
            <w:right w:val="none" w:sz="0" w:space="0" w:color="auto"/>
          </w:divBdr>
        </w:div>
        <w:div w:id="1926062958">
          <w:marLeft w:val="360"/>
          <w:marRight w:val="0"/>
          <w:marTop w:val="200"/>
          <w:marBottom w:val="0"/>
          <w:divBdr>
            <w:top w:val="none" w:sz="0" w:space="0" w:color="auto"/>
            <w:left w:val="none" w:sz="0" w:space="0" w:color="auto"/>
            <w:bottom w:val="none" w:sz="0" w:space="0" w:color="auto"/>
            <w:right w:val="none" w:sz="0" w:space="0" w:color="auto"/>
          </w:divBdr>
        </w:div>
      </w:divsChild>
    </w:div>
    <w:div w:id="223833014">
      <w:bodyDiv w:val="1"/>
      <w:marLeft w:val="0"/>
      <w:marRight w:val="0"/>
      <w:marTop w:val="0"/>
      <w:marBottom w:val="0"/>
      <w:divBdr>
        <w:top w:val="none" w:sz="0" w:space="0" w:color="auto"/>
        <w:left w:val="none" w:sz="0" w:space="0" w:color="auto"/>
        <w:bottom w:val="none" w:sz="0" w:space="0" w:color="auto"/>
        <w:right w:val="none" w:sz="0" w:space="0" w:color="auto"/>
      </w:divBdr>
      <w:divsChild>
        <w:div w:id="479462801">
          <w:marLeft w:val="446"/>
          <w:marRight w:val="0"/>
          <w:marTop w:val="106"/>
          <w:marBottom w:val="120"/>
          <w:divBdr>
            <w:top w:val="none" w:sz="0" w:space="0" w:color="auto"/>
            <w:left w:val="none" w:sz="0" w:space="0" w:color="auto"/>
            <w:bottom w:val="none" w:sz="0" w:space="0" w:color="auto"/>
            <w:right w:val="none" w:sz="0" w:space="0" w:color="auto"/>
          </w:divBdr>
        </w:div>
        <w:div w:id="1965229584">
          <w:marLeft w:val="446"/>
          <w:marRight w:val="0"/>
          <w:marTop w:val="106"/>
          <w:marBottom w:val="120"/>
          <w:divBdr>
            <w:top w:val="none" w:sz="0" w:space="0" w:color="auto"/>
            <w:left w:val="none" w:sz="0" w:space="0" w:color="auto"/>
            <w:bottom w:val="none" w:sz="0" w:space="0" w:color="auto"/>
            <w:right w:val="none" w:sz="0" w:space="0" w:color="auto"/>
          </w:divBdr>
        </w:div>
        <w:div w:id="305932811">
          <w:marLeft w:val="446"/>
          <w:marRight w:val="0"/>
          <w:marTop w:val="106"/>
          <w:marBottom w:val="120"/>
          <w:divBdr>
            <w:top w:val="none" w:sz="0" w:space="0" w:color="auto"/>
            <w:left w:val="none" w:sz="0" w:space="0" w:color="auto"/>
            <w:bottom w:val="none" w:sz="0" w:space="0" w:color="auto"/>
            <w:right w:val="none" w:sz="0" w:space="0" w:color="auto"/>
          </w:divBdr>
        </w:div>
      </w:divsChild>
    </w:div>
    <w:div w:id="536356252">
      <w:bodyDiv w:val="1"/>
      <w:marLeft w:val="0"/>
      <w:marRight w:val="0"/>
      <w:marTop w:val="0"/>
      <w:marBottom w:val="0"/>
      <w:divBdr>
        <w:top w:val="none" w:sz="0" w:space="0" w:color="auto"/>
        <w:left w:val="none" w:sz="0" w:space="0" w:color="auto"/>
        <w:bottom w:val="none" w:sz="0" w:space="0" w:color="auto"/>
        <w:right w:val="none" w:sz="0" w:space="0" w:color="auto"/>
      </w:divBdr>
      <w:divsChild>
        <w:div w:id="1387339263">
          <w:marLeft w:val="360"/>
          <w:marRight w:val="0"/>
          <w:marTop w:val="200"/>
          <w:marBottom w:val="0"/>
          <w:divBdr>
            <w:top w:val="none" w:sz="0" w:space="0" w:color="auto"/>
            <w:left w:val="none" w:sz="0" w:space="0" w:color="auto"/>
            <w:bottom w:val="none" w:sz="0" w:space="0" w:color="auto"/>
            <w:right w:val="none" w:sz="0" w:space="0" w:color="auto"/>
          </w:divBdr>
        </w:div>
        <w:div w:id="221719233">
          <w:marLeft w:val="360"/>
          <w:marRight w:val="0"/>
          <w:marTop w:val="200"/>
          <w:marBottom w:val="0"/>
          <w:divBdr>
            <w:top w:val="none" w:sz="0" w:space="0" w:color="auto"/>
            <w:left w:val="none" w:sz="0" w:space="0" w:color="auto"/>
            <w:bottom w:val="none" w:sz="0" w:space="0" w:color="auto"/>
            <w:right w:val="none" w:sz="0" w:space="0" w:color="auto"/>
          </w:divBdr>
        </w:div>
        <w:div w:id="1135639617">
          <w:marLeft w:val="360"/>
          <w:marRight w:val="0"/>
          <w:marTop w:val="200"/>
          <w:marBottom w:val="0"/>
          <w:divBdr>
            <w:top w:val="none" w:sz="0" w:space="0" w:color="auto"/>
            <w:left w:val="none" w:sz="0" w:space="0" w:color="auto"/>
            <w:bottom w:val="none" w:sz="0" w:space="0" w:color="auto"/>
            <w:right w:val="none" w:sz="0" w:space="0" w:color="auto"/>
          </w:divBdr>
        </w:div>
        <w:div w:id="56369589">
          <w:marLeft w:val="360"/>
          <w:marRight w:val="0"/>
          <w:marTop w:val="200"/>
          <w:marBottom w:val="0"/>
          <w:divBdr>
            <w:top w:val="none" w:sz="0" w:space="0" w:color="auto"/>
            <w:left w:val="none" w:sz="0" w:space="0" w:color="auto"/>
            <w:bottom w:val="none" w:sz="0" w:space="0" w:color="auto"/>
            <w:right w:val="none" w:sz="0" w:space="0" w:color="auto"/>
          </w:divBdr>
        </w:div>
      </w:divsChild>
    </w:div>
    <w:div w:id="570504104">
      <w:bodyDiv w:val="1"/>
      <w:marLeft w:val="0"/>
      <w:marRight w:val="0"/>
      <w:marTop w:val="0"/>
      <w:marBottom w:val="0"/>
      <w:divBdr>
        <w:top w:val="none" w:sz="0" w:space="0" w:color="auto"/>
        <w:left w:val="none" w:sz="0" w:space="0" w:color="auto"/>
        <w:bottom w:val="none" w:sz="0" w:space="0" w:color="auto"/>
        <w:right w:val="none" w:sz="0" w:space="0" w:color="auto"/>
      </w:divBdr>
      <w:divsChild>
        <w:div w:id="1037003411">
          <w:marLeft w:val="446"/>
          <w:marRight w:val="0"/>
          <w:marTop w:val="106"/>
          <w:marBottom w:val="120"/>
          <w:divBdr>
            <w:top w:val="none" w:sz="0" w:space="0" w:color="auto"/>
            <w:left w:val="none" w:sz="0" w:space="0" w:color="auto"/>
            <w:bottom w:val="none" w:sz="0" w:space="0" w:color="auto"/>
            <w:right w:val="none" w:sz="0" w:space="0" w:color="auto"/>
          </w:divBdr>
        </w:div>
      </w:divsChild>
    </w:div>
    <w:div w:id="967475060">
      <w:bodyDiv w:val="1"/>
      <w:marLeft w:val="0"/>
      <w:marRight w:val="0"/>
      <w:marTop w:val="0"/>
      <w:marBottom w:val="0"/>
      <w:divBdr>
        <w:top w:val="none" w:sz="0" w:space="0" w:color="auto"/>
        <w:left w:val="none" w:sz="0" w:space="0" w:color="auto"/>
        <w:bottom w:val="none" w:sz="0" w:space="0" w:color="auto"/>
        <w:right w:val="none" w:sz="0" w:space="0" w:color="auto"/>
      </w:divBdr>
      <w:divsChild>
        <w:div w:id="1214854338">
          <w:marLeft w:val="360"/>
          <w:marRight w:val="0"/>
          <w:marTop w:val="200"/>
          <w:marBottom w:val="0"/>
          <w:divBdr>
            <w:top w:val="none" w:sz="0" w:space="0" w:color="auto"/>
            <w:left w:val="none" w:sz="0" w:space="0" w:color="auto"/>
            <w:bottom w:val="none" w:sz="0" w:space="0" w:color="auto"/>
            <w:right w:val="none" w:sz="0" w:space="0" w:color="auto"/>
          </w:divBdr>
        </w:div>
        <w:div w:id="1234655749">
          <w:marLeft w:val="360"/>
          <w:marRight w:val="0"/>
          <w:marTop w:val="200"/>
          <w:marBottom w:val="0"/>
          <w:divBdr>
            <w:top w:val="none" w:sz="0" w:space="0" w:color="auto"/>
            <w:left w:val="none" w:sz="0" w:space="0" w:color="auto"/>
            <w:bottom w:val="none" w:sz="0" w:space="0" w:color="auto"/>
            <w:right w:val="none" w:sz="0" w:space="0" w:color="auto"/>
          </w:divBdr>
        </w:div>
        <w:div w:id="1836384790">
          <w:marLeft w:val="360"/>
          <w:marRight w:val="0"/>
          <w:marTop w:val="200"/>
          <w:marBottom w:val="0"/>
          <w:divBdr>
            <w:top w:val="none" w:sz="0" w:space="0" w:color="auto"/>
            <w:left w:val="none" w:sz="0" w:space="0" w:color="auto"/>
            <w:bottom w:val="none" w:sz="0" w:space="0" w:color="auto"/>
            <w:right w:val="none" w:sz="0" w:space="0" w:color="auto"/>
          </w:divBdr>
        </w:div>
        <w:div w:id="295337734">
          <w:marLeft w:val="360"/>
          <w:marRight w:val="0"/>
          <w:marTop w:val="200"/>
          <w:marBottom w:val="0"/>
          <w:divBdr>
            <w:top w:val="none" w:sz="0" w:space="0" w:color="auto"/>
            <w:left w:val="none" w:sz="0" w:space="0" w:color="auto"/>
            <w:bottom w:val="none" w:sz="0" w:space="0" w:color="auto"/>
            <w:right w:val="none" w:sz="0" w:space="0" w:color="auto"/>
          </w:divBdr>
        </w:div>
      </w:divsChild>
    </w:div>
    <w:div w:id="1182015036">
      <w:bodyDiv w:val="1"/>
      <w:marLeft w:val="0"/>
      <w:marRight w:val="0"/>
      <w:marTop w:val="0"/>
      <w:marBottom w:val="0"/>
      <w:divBdr>
        <w:top w:val="none" w:sz="0" w:space="0" w:color="auto"/>
        <w:left w:val="none" w:sz="0" w:space="0" w:color="auto"/>
        <w:bottom w:val="none" w:sz="0" w:space="0" w:color="auto"/>
        <w:right w:val="none" w:sz="0" w:space="0" w:color="auto"/>
      </w:divBdr>
    </w:div>
    <w:div w:id="1302734111">
      <w:bodyDiv w:val="1"/>
      <w:marLeft w:val="0"/>
      <w:marRight w:val="0"/>
      <w:marTop w:val="0"/>
      <w:marBottom w:val="0"/>
      <w:divBdr>
        <w:top w:val="none" w:sz="0" w:space="0" w:color="auto"/>
        <w:left w:val="none" w:sz="0" w:space="0" w:color="auto"/>
        <w:bottom w:val="none" w:sz="0" w:space="0" w:color="auto"/>
        <w:right w:val="none" w:sz="0" w:space="0" w:color="auto"/>
      </w:divBdr>
      <w:divsChild>
        <w:div w:id="960066864">
          <w:marLeft w:val="446"/>
          <w:marRight w:val="0"/>
          <w:marTop w:val="115"/>
          <w:marBottom w:val="120"/>
          <w:divBdr>
            <w:top w:val="none" w:sz="0" w:space="0" w:color="auto"/>
            <w:left w:val="none" w:sz="0" w:space="0" w:color="auto"/>
            <w:bottom w:val="none" w:sz="0" w:space="0" w:color="auto"/>
            <w:right w:val="none" w:sz="0" w:space="0" w:color="auto"/>
          </w:divBdr>
        </w:div>
      </w:divsChild>
    </w:div>
    <w:div w:id="1447232405">
      <w:bodyDiv w:val="1"/>
      <w:marLeft w:val="0"/>
      <w:marRight w:val="0"/>
      <w:marTop w:val="0"/>
      <w:marBottom w:val="0"/>
      <w:divBdr>
        <w:top w:val="none" w:sz="0" w:space="0" w:color="auto"/>
        <w:left w:val="none" w:sz="0" w:space="0" w:color="auto"/>
        <w:bottom w:val="none" w:sz="0" w:space="0" w:color="auto"/>
        <w:right w:val="none" w:sz="0" w:space="0" w:color="auto"/>
      </w:divBdr>
      <w:divsChild>
        <w:div w:id="31149852">
          <w:marLeft w:val="360"/>
          <w:marRight w:val="0"/>
          <w:marTop w:val="200"/>
          <w:marBottom w:val="0"/>
          <w:divBdr>
            <w:top w:val="none" w:sz="0" w:space="0" w:color="auto"/>
            <w:left w:val="none" w:sz="0" w:space="0" w:color="auto"/>
            <w:bottom w:val="none" w:sz="0" w:space="0" w:color="auto"/>
            <w:right w:val="none" w:sz="0" w:space="0" w:color="auto"/>
          </w:divBdr>
        </w:div>
        <w:div w:id="1346127729">
          <w:marLeft w:val="360"/>
          <w:marRight w:val="0"/>
          <w:marTop w:val="200"/>
          <w:marBottom w:val="0"/>
          <w:divBdr>
            <w:top w:val="none" w:sz="0" w:space="0" w:color="auto"/>
            <w:left w:val="none" w:sz="0" w:space="0" w:color="auto"/>
            <w:bottom w:val="none" w:sz="0" w:space="0" w:color="auto"/>
            <w:right w:val="none" w:sz="0" w:space="0" w:color="auto"/>
          </w:divBdr>
        </w:div>
        <w:div w:id="1363507716">
          <w:marLeft w:val="360"/>
          <w:marRight w:val="0"/>
          <w:marTop w:val="200"/>
          <w:marBottom w:val="0"/>
          <w:divBdr>
            <w:top w:val="none" w:sz="0" w:space="0" w:color="auto"/>
            <w:left w:val="none" w:sz="0" w:space="0" w:color="auto"/>
            <w:bottom w:val="none" w:sz="0" w:space="0" w:color="auto"/>
            <w:right w:val="none" w:sz="0" w:space="0" w:color="auto"/>
          </w:divBdr>
        </w:div>
        <w:div w:id="1146775211">
          <w:marLeft w:val="360"/>
          <w:marRight w:val="0"/>
          <w:marTop w:val="200"/>
          <w:marBottom w:val="0"/>
          <w:divBdr>
            <w:top w:val="none" w:sz="0" w:space="0" w:color="auto"/>
            <w:left w:val="none" w:sz="0" w:space="0" w:color="auto"/>
            <w:bottom w:val="none" w:sz="0" w:space="0" w:color="auto"/>
            <w:right w:val="none" w:sz="0" w:space="0" w:color="auto"/>
          </w:divBdr>
        </w:div>
      </w:divsChild>
    </w:div>
    <w:div w:id="1618291833">
      <w:bodyDiv w:val="1"/>
      <w:marLeft w:val="0"/>
      <w:marRight w:val="0"/>
      <w:marTop w:val="0"/>
      <w:marBottom w:val="0"/>
      <w:divBdr>
        <w:top w:val="none" w:sz="0" w:space="0" w:color="auto"/>
        <w:left w:val="none" w:sz="0" w:space="0" w:color="auto"/>
        <w:bottom w:val="none" w:sz="0" w:space="0" w:color="auto"/>
        <w:right w:val="none" w:sz="0" w:space="0" w:color="auto"/>
      </w:divBdr>
      <w:divsChild>
        <w:div w:id="2021081355">
          <w:marLeft w:val="446"/>
          <w:marRight w:val="0"/>
          <w:marTop w:val="115"/>
          <w:marBottom w:val="120"/>
          <w:divBdr>
            <w:top w:val="none" w:sz="0" w:space="0" w:color="auto"/>
            <w:left w:val="none" w:sz="0" w:space="0" w:color="auto"/>
            <w:bottom w:val="none" w:sz="0" w:space="0" w:color="auto"/>
            <w:right w:val="none" w:sz="0" w:space="0" w:color="auto"/>
          </w:divBdr>
        </w:div>
      </w:divsChild>
    </w:div>
    <w:div w:id="1818037035">
      <w:bodyDiv w:val="1"/>
      <w:marLeft w:val="0"/>
      <w:marRight w:val="0"/>
      <w:marTop w:val="0"/>
      <w:marBottom w:val="0"/>
      <w:divBdr>
        <w:top w:val="none" w:sz="0" w:space="0" w:color="auto"/>
        <w:left w:val="none" w:sz="0" w:space="0" w:color="auto"/>
        <w:bottom w:val="none" w:sz="0" w:space="0" w:color="auto"/>
        <w:right w:val="none" w:sz="0" w:space="0" w:color="auto"/>
      </w:divBdr>
      <w:divsChild>
        <w:div w:id="35507972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C661-0E47-4554-8AD2-2985B561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Ethan Frome</vt:lpstr>
    </vt:vector>
  </TitlesOfParts>
  <Company>McLennan Community College</Company>
  <LinksUpToDate>false</LinksUpToDate>
  <CharactersWithSpaces>10208</CharactersWithSpaces>
  <SharedDoc>false</SharedDoc>
  <HLinks>
    <vt:vector size="6" baseType="variant">
      <vt:variant>
        <vt:i4>5111889</vt:i4>
      </vt:variant>
      <vt:variant>
        <vt:i4>0</vt:i4>
      </vt:variant>
      <vt:variant>
        <vt:i4>0</vt:i4>
      </vt:variant>
      <vt:variant>
        <vt:i4>5</vt:i4>
      </vt:variant>
      <vt:variant>
        <vt:lpwstr>http://www.usitt.org/standards/Standards.html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Kathleen andRob</cp:lastModifiedBy>
  <cp:revision>9</cp:revision>
  <cp:lastPrinted>1998-11-06T19:51:00Z</cp:lastPrinted>
  <dcterms:created xsi:type="dcterms:W3CDTF">2017-05-10T21:48:00Z</dcterms:created>
  <dcterms:modified xsi:type="dcterms:W3CDTF">2017-05-12T23:45:00Z</dcterms:modified>
</cp:coreProperties>
</file>